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07BB4" w14:textId="55FA25CB" w:rsidR="00B94E66" w:rsidRDefault="00216961" w:rsidP="00B94E66">
      <w:pPr>
        <w:ind w:left="0"/>
        <w:rPr>
          <w:rFonts w:ascii="Gisha" w:eastAsia="Proxima Nova" w:hAnsi="Gisha" w:cs="Gisha"/>
          <w:b/>
          <w:color w:val="00A797"/>
          <w:sz w:val="36"/>
          <w:szCs w:val="28"/>
          <w:lang w:val="en-GB"/>
        </w:rPr>
      </w:pPr>
      <w:r>
        <w:rPr>
          <w:rFonts w:ascii="Gisha" w:eastAsia="Proxima Nova" w:hAnsi="Gisha" w:cs="Gisha"/>
          <w:b/>
          <w:color w:val="00A797"/>
          <w:sz w:val="36"/>
          <w:szCs w:val="28"/>
          <w:lang w:val="en-GB"/>
        </w:rPr>
        <w:t>E</w:t>
      </w:r>
      <w:r w:rsidR="00B94E66" w:rsidRPr="006A379E">
        <w:rPr>
          <w:rFonts w:ascii="Gisha" w:eastAsia="Proxima Nova" w:hAnsi="Gisha" w:cs="Gisha"/>
          <w:b/>
          <w:color w:val="00A797"/>
          <w:sz w:val="36"/>
          <w:szCs w:val="28"/>
          <w:lang w:val="en-GB"/>
        </w:rPr>
        <w:t>ntry requirements:</w:t>
      </w:r>
    </w:p>
    <w:p w14:paraId="0AC66F5A" w14:textId="77777777" w:rsidR="00B94E66" w:rsidRDefault="00B94E66" w:rsidP="00B94E66">
      <w:pPr>
        <w:ind w:left="0"/>
        <w:rPr>
          <w:rFonts w:ascii="Gisha" w:hAnsi="Gisha" w:cs="Gisha"/>
          <w:sz w:val="28"/>
        </w:rPr>
      </w:pPr>
      <w:r w:rsidRPr="002B29E2">
        <w:rPr>
          <w:rFonts w:ascii="Gisha" w:hAnsi="Gisha" w:cs="Gisha"/>
          <w:sz w:val="28"/>
        </w:rPr>
        <w:t xml:space="preserve">There are no formal entry requirements </w:t>
      </w:r>
      <w:r>
        <w:rPr>
          <w:rFonts w:ascii="Gisha" w:hAnsi="Gisha" w:cs="Gisha"/>
          <w:sz w:val="28"/>
        </w:rPr>
        <w:t>for Family Learning courses. All Family Learning courses are free to learners.</w:t>
      </w:r>
    </w:p>
    <w:p w14:paraId="79AA8F32" w14:textId="77777777" w:rsidR="00B94E66" w:rsidRPr="002B29E2" w:rsidRDefault="00B94E66" w:rsidP="00B94E66">
      <w:pPr>
        <w:ind w:left="0"/>
        <w:rPr>
          <w:rFonts w:ascii="Gisha" w:eastAsia="Proxima Nova" w:hAnsi="Gisha" w:cs="Gisha"/>
          <w:b/>
          <w:color w:val="00A797"/>
          <w:sz w:val="36"/>
          <w:szCs w:val="28"/>
        </w:rPr>
      </w:pPr>
      <w:r>
        <w:rPr>
          <w:rFonts w:ascii="Gisha" w:eastAsia="Proxima Nova" w:hAnsi="Gisha" w:cs="Gisha"/>
          <w:b/>
          <w:color w:val="00A797"/>
          <w:sz w:val="36"/>
          <w:szCs w:val="28"/>
        </w:rPr>
        <w:t xml:space="preserve">Impact: </w:t>
      </w:r>
      <w:r w:rsidRPr="002B29E2">
        <w:rPr>
          <w:rFonts w:ascii="Gisha" w:eastAsia="Proxima Nova" w:hAnsi="Gisha" w:cs="Gisha"/>
          <w:b/>
          <w:color w:val="00A797"/>
          <w:sz w:val="36"/>
          <w:szCs w:val="28"/>
        </w:rPr>
        <w:t>Where will the course lead?</w:t>
      </w:r>
    </w:p>
    <w:p w14:paraId="1C8669FD" w14:textId="792FB5AE" w:rsidR="00B94E66" w:rsidRPr="00B94E66" w:rsidRDefault="007D5D9F" w:rsidP="00B94E66">
      <w:pPr>
        <w:rPr>
          <w:rFonts w:ascii="Gisha" w:hAnsi="Gisha" w:cs="Gisha"/>
          <w:sz w:val="28"/>
          <w:lang w:val="en-GB"/>
        </w:rPr>
      </w:pPr>
      <w:r>
        <w:rPr>
          <w:rFonts w:ascii="Gisha" w:hAnsi="Gisha" w:cs="Gisha"/>
          <w:sz w:val="28"/>
          <w:szCs w:val="28"/>
        </w:rPr>
        <w:t xml:space="preserve">This could be other Family Learning courses at your child’s school, </w:t>
      </w:r>
      <w:r w:rsidR="0067728E">
        <w:rPr>
          <w:rFonts w:ascii="Gisha" w:hAnsi="Gisha" w:cs="Gisha"/>
          <w:sz w:val="28"/>
          <w:szCs w:val="28"/>
        </w:rPr>
        <w:t xml:space="preserve"> history </w:t>
      </w:r>
      <w:r>
        <w:rPr>
          <w:rFonts w:ascii="Gisha" w:hAnsi="Gisha" w:cs="Gisha"/>
          <w:sz w:val="28"/>
          <w:szCs w:val="28"/>
        </w:rPr>
        <w:t>classes at one of LASALS settings</w:t>
      </w:r>
      <w:r w:rsidR="0067728E">
        <w:rPr>
          <w:rFonts w:ascii="Gisha" w:hAnsi="Gisha" w:cs="Gisha"/>
          <w:sz w:val="28"/>
          <w:szCs w:val="28"/>
        </w:rPr>
        <w:t xml:space="preserve"> or </w:t>
      </w:r>
      <w:r>
        <w:rPr>
          <w:rFonts w:ascii="Gisha" w:hAnsi="Gisha" w:cs="Gisha"/>
          <w:sz w:val="28"/>
          <w:szCs w:val="28"/>
        </w:rPr>
        <w:t>other courses at LASALS or local colleges.</w:t>
      </w:r>
      <w:r w:rsidR="0082647F">
        <w:rPr>
          <w:rFonts w:ascii="Gisha" w:hAnsi="Gisha" w:cs="Gisha"/>
          <w:sz w:val="28"/>
          <w:szCs w:val="28"/>
        </w:rPr>
        <w:t xml:space="preserve">  </w:t>
      </w:r>
      <w:r w:rsidR="00B94E66" w:rsidRPr="00B94E66">
        <w:rPr>
          <w:rFonts w:ascii="Gisha" w:hAnsi="Gisha" w:cs="Gisha"/>
          <w:sz w:val="28"/>
          <w:lang w:val="en-GB"/>
        </w:rPr>
        <w:t xml:space="preserve">The Family Learning, Learner Recruitment and Welfare Officer </w:t>
      </w:r>
      <w:r w:rsidR="00176AA9">
        <w:rPr>
          <w:rFonts w:ascii="Gisha" w:hAnsi="Gisha" w:cs="Gisha"/>
          <w:sz w:val="28"/>
          <w:lang w:val="en-GB"/>
        </w:rPr>
        <w:t xml:space="preserve">(0116 454 6912) </w:t>
      </w:r>
      <w:r w:rsidR="00B94E66" w:rsidRPr="00B94E66">
        <w:rPr>
          <w:rFonts w:ascii="Gisha" w:hAnsi="Gisha" w:cs="Gisha"/>
          <w:sz w:val="28"/>
          <w:lang w:val="en-GB"/>
        </w:rPr>
        <w:t>and your tutor can guide you in making choices for your next steps.</w:t>
      </w:r>
    </w:p>
    <w:p w14:paraId="6B9CC3CF" w14:textId="77777777" w:rsidR="00B94E66" w:rsidRPr="00326E9B" w:rsidRDefault="00B94E66" w:rsidP="00B94E66">
      <w:pPr>
        <w:rPr>
          <w:rFonts w:ascii="Gisha" w:eastAsia="Proxima Nova" w:hAnsi="Gisha" w:cs="Gisha"/>
          <w:sz w:val="28"/>
          <w:szCs w:val="28"/>
          <w:lang w:val="en-GB"/>
        </w:rPr>
      </w:pPr>
      <w:r w:rsidRPr="00B94E66">
        <w:rPr>
          <w:rFonts w:ascii="Gisha" w:hAnsi="Gisha" w:cs="Gisha"/>
          <w:sz w:val="28"/>
          <w:lang w:val="en-GB"/>
        </w:rPr>
        <w:t>If you are unemployed or at risk of redundancy our suite of free employability courses can provide you with the skills, you need to secure future employment.</w:t>
      </w:r>
    </w:p>
    <w:p w14:paraId="50459583" w14:textId="4EDB1B26" w:rsidR="0082647F" w:rsidRDefault="0082647F" w:rsidP="0082647F">
      <w:pPr>
        <w:rPr>
          <w:rFonts w:ascii="Gisha" w:eastAsia="Proxima Nova" w:hAnsi="Gisha" w:cs="Gisha"/>
          <w:b/>
          <w:color w:val="00A797"/>
          <w:sz w:val="36"/>
          <w:szCs w:val="28"/>
        </w:rPr>
      </w:pPr>
      <w:r>
        <w:rPr>
          <w:rFonts w:ascii="Gisha" w:eastAsia="Proxima Nova" w:hAnsi="Gisha" w:cs="Gisha"/>
          <w:b/>
          <w:color w:val="00A797"/>
          <w:sz w:val="36"/>
          <w:szCs w:val="28"/>
        </w:rPr>
        <w:t xml:space="preserve">Summer 2020 Online Learning:  </w:t>
      </w:r>
    </w:p>
    <w:p w14:paraId="1885A679" w14:textId="77777777" w:rsidR="0082647F" w:rsidRPr="00FC5217" w:rsidRDefault="0082647F" w:rsidP="0082647F">
      <w:pPr>
        <w:ind w:left="0"/>
        <w:rPr>
          <w:rFonts w:ascii="Gisha" w:hAnsi="Gisha" w:cs="Gisha"/>
          <w:sz w:val="28"/>
          <w:szCs w:val="28"/>
          <w:lang w:val="en-GB"/>
        </w:rPr>
      </w:pPr>
      <w:r w:rsidRPr="00FC5217">
        <w:rPr>
          <w:rFonts w:ascii="Gisha" w:hAnsi="Gisha" w:cs="Gisha"/>
          <w:sz w:val="28"/>
          <w:szCs w:val="28"/>
          <w:lang w:val="en-GB"/>
        </w:rPr>
        <w:t>Once you have enrolled you</w:t>
      </w:r>
      <w:r>
        <w:rPr>
          <w:rFonts w:ascii="Gisha" w:hAnsi="Gisha" w:cs="Gisha"/>
          <w:sz w:val="28"/>
          <w:szCs w:val="28"/>
          <w:lang w:val="en-GB"/>
        </w:rPr>
        <w:t xml:space="preserve"> </w:t>
      </w:r>
      <w:r w:rsidRPr="00FC5217">
        <w:rPr>
          <w:rFonts w:ascii="Gisha" w:hAnsi="Gisha" w:cs="Gisha"/>
          <w:sz w:val="28"/>
          <w:szCs w:val="28"/>
          <w:lang w:val="en-GB"/>
        </w:rPr>
        <w:t>will</w:t>
      </w:r>
      <w:r>
        <w:rPr>
          <w:rFonts w:ascii="Gisha" w:hAnsi="Gisha" w:cs="Gisha"/>
          <w:sz w:val="28"/>
          <w:szCs w:val="28"/>
          <w:lang w:val="en-GB"/>
        </w:rPr>
        <w:t xml:space="preserve"> </w:t>
      </w:r>
      <w:r w:rsidRPr="00FC5217">
        <w:rPr>
          <w:rFonts w:ascii="Gisha" w:hAnsi="Gisha" w:cs="Gisha"/>
          <w:sz w:val="28"/>
          <w:szCs w:val="28"/>
          <w:lang w:val="en-GB"/>
        </w:rPr>
        <w:t>be allocated to an on</w:t>
      </w:r>
      <w:r>
        <w:rPr>
          <w:rFonts w:ascii="Gisha" w:hAnsi="Gisha" w:cs="Gisha"/>
          <w:sz w:val="28"/>
          <w:szCs w:val="28"/>
          <w:lang w:val="en-GB"/>
        </w:rPr>
        <w:t>l</w:t>
      </w:r>
      <w:r w:rsidRPr="00FC5217">
        <w:rPr>
          <w:rFonts w:ascii="Gisha" w:hAnsi="Gisha" w:cs="Gisha"/>
          <w:sz w:val="28"/>
          <w:szCs w:val="28"/>
          <w:lang w:val="en-GB"/>
        </w:rPr>
        <w:t>ine group with 8 other par</w:t>
      </w:r>
      <w:r>
        <w:rPr>
          <w:rFonts w:ascii="Gisha" w:hAnsi="Gisha" w:cs="Gisha"/>
          <w:sz w:val="28"/>
          <w:szCs w:val="28"/>
          <w:lang w:val="en-GB"/>
        </w:rPr>
        <w:t>ents/</w:t>
      </w:r>
      <w:r w:rsidRPr="00FC5217">
        <w:rPr>
          <w:rFonts w:ascii="Gisha" w:hAnsi="Gisha" w:cs="Gisha"/>
          <w:sz w:val="28"/>
          <w:szCs w:val="28"/>
          <w:lang w:val="en-GB"/>
        </w:rPr>
        <w:t>carers.</w:t>
      </w:r>
      <w:r>
        <w:rPr>
          <w:rFonts w:ascii="Gisha" w:hAnsi="Gisha" w:cs="Gisha"/>
          <w:sz w:val="28"/>
          <w:szCs w:val="28"/>
          <w:lang w:val="en-GB"/>
        </w:rPr>
        <w:t xml:space="preserve">  You will be given details of how to join our secure Google Classroom and your tutor will email you about starting your course.</w:t>
      </w:r>
    </w:p>
    <w:p w14:paraId="02603356" w14:textId="450BDABE" w:rsidR="0096294A" w:rsidRPr="006A379E" w:rsidRDefault="00F053D9" w:rsidP="00BC61F9">
      <w:pPr>
        <w:rPr>
          <w:rFonts w:ascii="Gisha" w:eastAsia="Proxima Nova" w:hAnsi="Gisha" w:cs="Gisha"/>
          <w:b/>
          <w:sz w:val="120"/>
          <w:szCs w:val="120"/>
          <w:lang w:val="en-GB"/>
        </w:rPr>
      </w:pPr>
      <w:r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 </w:t>
      </w:r>
      <w:r w:rsidR="0096294A" w:rsidRPr="006A379E">
        <w:rPr>
          <w:rFonts w:ascii="Gisha" w:eastAsia="Proxima Nova" w:hAnsi="Gisha" w:cs="Gisha"/>
          <w:b/>
          <w:sz w:val="120"/>
          <w:szCs w:val="120"/>
          <w:lang w:val="en-GB"/>
        </w:rPr>
        <w:t>LAS</w:t>
      </w:r>
      <w:r w:rsidR="0096294A" w:rsidRPr="006A379E">
        <w:rPr>
          <w:rFonts w:ascii="Gisha" w:eastAsia="Proxima Nova" w:hAnsi="Gisha" w:cs="Gisha"/>
          <w:b/>
          <w:color w:val="00A797"/>
          <w:sz w:val="120"/>
          <w:szCs w:val="120"/>
          <w:lang w:val="en-GB"/>
        </w:rPr>
        <w:t>A</w:t>
      </w:r>
      <w:r w:rsidR="0096294A" w:rsidRPr="006A379E">
        <w:rPr>
          <w:rFonts w:ascii="Gisha" w:eastAsia="Proxima Nova" w:hAnsi="Gisha" w:cs="Gisha"/>
          <w:b/>
          <w:sz w:val="120"/>
          <w:szCs w:val="120"/>
          <w:lang w:val="en-GB"/>
        </w:rPr>
        <w:t>LS</w:t>
      </w:r>
    </w:p>
    <w:p w14:paraId="3F9E1C4B" w14:textId="124A4C2B" w:rsidR="0096294A" w:rsidRDefault="0096294A" w:rsidP="008832A2">
      <w:pPr>
        <w:pStyle w:val="Title"/>
        <w:rPr>
          <w:rFonts w:ascii="Gisha" w:eastAsia="Proxima Nova" w:hAnsi="Gisha" w:cs="Gisha"/>
          <w:b w:val="0"/>
          <w:sz w:val="36"/>
          <w:szCs w:val="28"/>
          <w:lang w:val="en-GB"/>
        </w:rPr>
      </w:pPr>
      <w:r w:rsidRPr="006A379E">
        <w:rPr>
          <w:rFonts w:ascii="Gisha" w:eastAsia="Proxima Nova" w:hAnsi="Gisha" w:cs="Gisha"/>
          <w:lang w:val="en-GB"/>
        </w:rPr>
        <w:t>Course information</w:t>
      </w:r>
      <w:r w:rsidRPr="006A379E">
        <w:rPr>
          <w:rFonts w:ascii="Gisha" w:eastAsia="Proxima Nova" w:hAnsi="Gisha" w:cs="Gisha"/>
          <w:sz w:val="64"/>
          <w:szCs w:val="64"/>
          <w:lang w:val="en-GB"/>
        </w:rPr>
        <w:br/>
      </w:r>
      <w:r w:rsidR="008832A2">
        <w:rPr>
          <w:rFonts w:ascii="Gisha" w:eastAsia="Proxima Nova" w:hAnsi="Gisha" w:cs="Gisha"/>
          <w:color w:val="000000"/>
          <w:sz w:val="60"/>
          <w:szCs w:val="60"/>
        </w:rPr>
        <w:t>KUWC</w:t>
      </w:r>
      <w:r w:rsidR="00D047E3">
        <w:rPr>
          <w:rFonts w:ascii="Gisha" w:eastAsia="Proxima Nova" w:hAnsi="Gisha" w:cs="Gisha"/>
          <w:color w:val="000000"/>
          <w:sz w:val="60"/>
          <w:szCs w:val="60"/>
        </w:rPr>
        <w:t xml:space="preserve"> History</w:t>
      </w:r>
      <w:r w:rsidR="006F5560">
        <w:rPr>
          <w:noProof/>
        </w:rPr>
        <w:drawing>
          <wp:inline distT="0" distB="0" distL="0" distR="0" wp14:anchorId="6D819985" wp14:editId="1FEB689F">
            <wp:extent cx="4664075" cy="3101792"/>
            <wp:effectExtent l="0" t="0" r="317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10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B6EAB" w14:textId="77777777" w:rsidR="00EA2624" w:rsidRDefault="00EA2624" w:rsidP="0096294A">
      <w:pPr>
        <w:ind w:left="0"/>
        <w:rPr>
          <w:rFonts w:ascii="Gisha" w:eastAsia="Proxima Nova" w:hAnsi="Gisha" w:cs="Gisha"/>
          <w:b/>
          <w:color w:val="00A797"/>
          <w:sz w:val="36"/>
          <w:szCs w:val="36"/>
          <w:lang w:val="en-GB"/>
        </w:rPr>
      </w:pPr>
    </w:p>
    <w:p w14:paraId="2FB04FFA" w14:textId="545C2384" w:rsidR="00326E9B" w:rsidRPr="0096294A" w:rsidRDefault="00326E9B" w:rsidP="0096294A">
      <w:pPr>
        <w:ind w:left="0"/>
        <w:rPr>
          <w:rFonts w:ascii="Gisha" w:eastAsia="Proxima Nova" w:hAnsi="Gisha" w:cs="Gisha"/>
          <w:b/>
          <w:color w:val="00A797"/>
          <w:sz w:val="36"/>
          <w:szCs w:val="36"/>
          <w:lang w:val="en-GB"/>
        </w:rPr>
      </w:pPr>
      <w:r w:rsidRPr="0096294A">
        <w:rPr>
          <w:rFonts w:ascii="Gisha" w:eastAsia="Proxima Nova" w:hAnsi="Gisha" w:cs="Gisha"/>
          <w:b/>
          <w:color w:val="00A797"/>
          <w:sz w:val="36"/>
          <w:szCs w:val="36"/>
          <w:lang w:val="en-GB"/>
        </w:rPr>
        <w:lastRenderedPageBreak/>
        <w:t>Choosing the right course for you:</w:t>
      </w:r>
    </w:p>
    <w:p w14:paraId="19F8F56D" w14:textId="1871A821" w:rsidR="007D5D9F" w:rsidRPr="002B29E2" w:rsidRDefault="00B94E66" w:rsidP="007D5D9F">
      <w:pPr>
        <w:rPr>
          <w:rFonts w:ascii="Gisha" w:eastAsia="Proxima Nova" w:hAnsi="Gisha" w:cs="Gisha"/>
          <w:sz w:val="28"/>
          <w:szCs w:val="28"/>
        </w:rPr>
      </w:pPr>
      <w:r w:rsidRPr="007D5D9F">
        <w:rPr>
          <w:rFonts w:ascii="Gisha" w:eastAsia="Proxima Nova" w:hAnsi="Gisha" w:cs="Gisha"/>
          <w:sz w:val="28"/>
          <w:szCs w:val="28"/>
        </w:rPr>
        <w:t xml:space="preserve">This </w:t>
      </w:r>
      <w:r w:rsidR="0082647F">
        <w:rPr>
          <w:rFonts w:ascii="Gisha" w:eastAsia="Proxima Nova" w:hAnsi="Gisha" w:cs="Gisha"/>
          <w:sz w:val="28"/>
          <w:szCs w:val="28"/>
        </w:rPr>
        <w:t xml:space="preserve">online </w:t>
      </w:r>
      <w:r w:rsidRPr="007D5D9F">
        <w:rPr>
          <w:rFonts w:ascii="Gisha" w:eastAsia="Proxima Nova" w:hAnsi="Gisha" w:cs="Gisha"/>
          <w:sz w:val="28"/>
          <w:szCs w:val="28"/>
        </w:rPr>
        <w:t>course</w:t>
      </w:r>
      <w:r w:rsidRPr="007D5D9F">
        <w:rPr>
          <w:rFonts w:ascii="Gisha" w:hAnsi="Gisha" w:cs="Gisha"/>
          <w:sz w:val="28"/>
          <w:szCs w:val="28"/>
        </w:rPr>
        <w:t xml:space="preserve"> has been designed to </w:t>
      </w:r>
      <w:r w:rsidR="007D5D9F" w:rsidRPr="007D5D9F">
        <w:rPr>
          <w:rFonts w:ascii="Gisha" w:hAnsi="Gisha" w:cs="Gisha"/>
          <w:sz w:val="28"/>
          <w:szCs w:val="28"/>
        </w:rPr>
        <w:t>support</w:t>
      </w:r>
      <w:r w:rsidR="007D5D9F">
        <w:rPr>
          <w:rFonts w:ascii="Gisha" w:hAnsi="Gisha" w:cs="Gisha"/>
          <w:sz w:val="28"/>
          <w:szCs w:val="28"/>
        </w:rPr>
        <w:t xml:space="preserve"> you to understand how to help your child at school and to develop your skills in the way </w:t>
      </w:r>
      <w:r w:rsidR="00EA2624">
        <w:rPr>
          <w:rFonts w:ascii="Gisha" w:hAnsi="Gisha" w:cs="Gisha"/>
          <w:sz w:val="28"/>
          <w:szCs w:val="28"/>
        </w:rPr>
        <w:t>history</w:t>
      </w:r>
      <w:r w:rsidR="00216961">
        <w:rPr>
          <w:rFonts w:ascii="Gisha" w:hAnsi="Gisha" w:cs="Gisha"/>
          <w:sz w:val="28"/>
          <w:szCs w:val="28"/>
        </w:rPr>
        <w:t xml:space="preserve"> </w:t>
      </w:r>
      <w:r w:rsidR="007D5D9F">
        <w:rPr>
          <w:rFonts w:ascii="Gisha" w:hAnsi="Gisha" w:cs="Gisha"/>
          <w:sz w:val="28"/>
          <w:szCs w:val="28"/>
        </w:rPr>
        <w:t xml:space="preserve">is taught.  The </w:t>
      </w:r>
      <w:r w:rsidR="007D5D9F" w:rsidRPr="002B29E2">
        <w:rPr>
          <w:rFonts w:ascii="Gisha" w:eastAsia="Proxima Nova" w:hAnsi="Gisha" w:cs="Gisha"/>
          <w:sz w:val="28"/>
          <w:szCs w:val="28"/>
        </w:rPr>
        <w:t>tutor will adapt the learning activities to suit all abilities and needs</w:t>
      </w:r>
      <w:r w:rsidR="007D5D9F">
        <w:rPr>
          <w:rFonts w:ascii="Gisha" w:eastAsia="Proxima Nova" w:hAnsi="Gisha" w:cs="Gisha"/>
          <w:sz w:val="28"/>
          <w:szCs w:val="28"/>
        </w:rPr>
        <w:t xml:space="preserve"> after meeting you all in week 1.</w:t>
      </w:r>
    </w:p>
    <w:p w14:paraId="7EEC14A3" w14:textId="30618FA8" w:rsidR="00326E9B" w:rsidRPr="00F566B9" w:rsidRDefault="00B94E66" w:rsidP="00B94E66">
      <w:pPr>
        <w:pStyle w:val="Heading2"/>
        <w:rPr>
          <w:rFonts w:ascii="Gisha" w:eastAsia="Proxima Nova" w:hAnsi="Gisha" w:cs="Gisha"/>
          <w:b w:val="0"/>
          <w:lang w:val="en-GB"/>
        </w:rPr>
      </w:pPr>
      <w:r w:rsidRPr="00B94E66">
        <w:rPr>
          <w:rFonts w:ascii="Gisha" w:eastAsia="Proxima Nova" w:hAnsi="Gisha" w:cs="Gisha"/>
          <w:color w:val="00A797"/>
          <w:sz w:val="36"/>
          <w:lang w:val="en-GB"/>
        </w:rPr>
        <w:t>Learning Intent – what you will learn about:</w:t>
      </w:r>
    </w:p>
    <w:p w14:paraId="41E09A57" w14:textId="5DDA0939" w:rsidR="00B94E66" w:rsidRDefault="00B94E66" w:rsidP="00B94E66">
      <w:pPr>
        <w:ind w:left="0"/>
        <w:rPr>
          <w:rFonts w:ascii="Gisha" w:hAnsi="Gisha" w:cs="Gisha"/>
          <w:sz w:val="28"/>
          <w:szCs w:val="24"/>
        </w:rPr>
      </w:pPr>
      <w:r w:rsidRPr="00F07945">
        <w:rPr>
          <w:rFonts w:ascii="Gisha" w:hAnsi="Gisha" w:cs="Gisha"/>
          <w:sz w:val="28"/>
          <w:szCs w:val="24"/>
        </w:rPr>
        <w:t xml:space="preserve">This short </w:t>
      </w:r>
      <w:r w:rsidR="0082647F">
        <w:rPr>
          <w:rFonts w:ascii="Gisha" w:hAnsi="Gisha" w:cs="Gisha"/>
          <w:sz w:val="28"/>
          <w:szCs w:val="24"/>
        </w:rPr>
        <w:t xml:space="preserve">online </w:t>
      </w:r>
      <w:r w:rsidRPr="00F07945">
        <w:rPr>
          <w:rFonts w:ascii="Gisha" w:hAnsi="Gisha" w:cs="Gisha"/>
          <w:sz w:val="28"/>
          <w:szCs w:val="24"/>
        </w:rPr>
        <w:t>course will support you to understand:</w:t>
      </w:r>
    </w:p>
    <w:p w14:paraId="608DCF73" w14:textId="4A26B7D7" w:rsidR="00B94E66" w:rsidRPr="00BA6CD7" w:rsidRDefault="007D5D9F" w:rsidP="00B94E66">
      <w:pPr>
        <w:pStyle w:val="ListParagraph"/>
        <w:numPr>
          <w:ilvl w:val="0"/>
          <w:numId w:val="1"/>
        </w:numPr>
        <w:rPr>
          <w:rFonts w:ascii="Gisha" w:hAnsi="Gisha" w:cs="Gisha"/>
          <w:sz w:val="28"/>
          <w:szCs w:val="24"/>
        </w:rPr>
      </w:pPr>
      <w:r w:rsidRPr="00BA6CD7">
        <w:rPr>
          <w:rFonts w:ascii="Gisha" w:hAnsi="Gisha" w:cs="Gisha"/>
          <w:sz w:val="28"/>
          <w:szCs w:val="24"/>
        </w:rPr>
        <w:t xml:space="preserve">Different ways to support your child’s </w:t>
      </w:r>
      <w:r w:rsidR="00EA2624">
        <w:rPr>
          <w:rFonts w:ascii="Gisha" w:hAnsi="Gisha" w:cs="Gisha"/>
          <w:sz w:val="28"/>
          <w:szCs w:val="24"/>
        </w:rPr>
        <w:t>understanding of history</w:t>
      </w:r>
      <w:r w:rsidR="0082647F">
        <w:rPr>
          <w:rFonts w:ascii="Gisha" w:hAnsi="Gisha" w:cs="Gisha"/>
          <w:sz w:val="28"/>
          <w:szCs w:val="24"/>
        </w:rPr>
        <w:t xml:space="preserve"> </w:t>
      </w:r>
      <w:bookmarkStart w:id="0" w:name="_Hlk39133992"/>
      <w:r w:rsidR="0082647F">
        <w:rPr>
          <w:rFonts w:ascii="Gisha" w:hAnsi="Gisha" w:cs="Gisha"/>
          <w:sz w:val="28"/>
          <w:szCs w:val="24"/>
        </w:rPr>
        <w:t>using a mix of online resource</w:t>
      </w:r>
      <w:r w:rsidR="00EA2624">
        <w:rPr>
          <w:rFonts w:ascii="Gisha" w:hAnsi="Gisha" w:cs="Gisha"/>
          <w:sz w:val="28"/>
          <w:szCs w:val="24"/>
        </w:rPr>
        <w:t xml:space="preserve">s and </w:t>
      </w:r>
      <w:r w:rsidR="0082647F">
        <w:rPr>
          <w:rFonts w:ascii="Gisha" w:hAnsi="Gisha" w:cs="Gisha"/>
          <w:sz w:val="28"/>
          <w:szCs w:val="24"/>
        </w:rPr>
        <w:t>practical</w:t>
      </w:r>
      <w:r w:rsidR="00EA2624">
        <w:rPr>
          <w:rFonts w:ascii="Gisha" w:hAnsi="Gisha" w:cs="Gisha"/>
          <w:sz w:val="28"/>
          <w:szCs w:val="24"/>
        </w:rPr>
        <w:t xml:space="preserve"> </w:t>
      </w:r>
      <w:r w:rsidR="0082647F">
        <w:rPr>
          <w:rFonts w:ascii="Gisha" w:hAnsi="Gisha" w:cs="Gisha"/>
          <w:sz w:val="28"/>
          <w:szCs w:val="24"/>
        </w:rPr>
        <w:t>activities</w:t>
      </w:r>
      <w:r w:rsidR="00AD62D3">
        <w:rPr>
          <w:rFonts w:ascii="Gisha" w:hAnsi="Gisha" w:cs="Gisha"/>
          <w:sz w:val="28"/>
          <w:szCs w:val="24"/>
        </w:rPr>
        <w:t>.</w:t>
      </w:r>
    </w:p>
    <w:bookmarkEnd w:id="0"/>
    <w:p w14:paraId="3B5C526F" w14:textId="59366FF3" w:rsidR="00B94E66" w:rsidRPr="00BA6CD7" w:rsidRDefault="007D5D9F" w:rsidP="00B94E66">
      <w:pPr>
        <w:pStyle w:val="ListParagraph"/>
        <w:numPr>
          <w:ilvl w:val="0"/>
          <w:numId w:val="1"/>
        </w:numPr>
        <w:rPr>
          <w:rFonts w:ascii="Gisha" w:hAnsi="Gisha" w:cs="Gisha"/>
          <w:sz w:val="28"/>
          <w:szCs w:val="24"/>
        </w:rPr>
      </w:pPr>
      <w:r w:rsidRPr="00BA6CD7">
        <w:rPr>
          <w:rFonts w:ascii="Gisha" w:hAnsi="Gisha" w:cs="Gisha"/>
          <w:sz w:val="28"/>
          <w:szCs w:val="24"/>
        </w:rPr>
        <w:t xml:space="preserve">How </w:t>
      </w:r>
      <w:r w:rsidR="00EA2624">
        <w:rPr>
          <w:rFonts w:ascii="Gisha" w:hAnsi="Gisha" w:cs="Gisha"/>
          <w:sz w:val="28"/>
          <w:szCs w:val="24"/>
        </w:rPr>
        <w:t>history</w:t>
      </w:r>
      <w:r w:rsidRPr="00BA6CD7">
        <w:rPr>
          <w:rFonts w:ascii="Gisha" w:hAnsi="Gisha" w:cs="Gisha"/>
          <w:sz w:val="28"/>
          <w:szCs w:val="24"/>
        </w:rPr>
        <w:t xml:space="preserve"> is taught in schools</w:t>
      </w:r>
      <w:r w:rsidR="0082647F">
        <w:rPr>
          <w:rFonts w:ascii="Gisha" w:hAnsi="Gisha" w:cs="Gisha"/>
          <w:sz w:val="28"/>
          <w:szCs w:val="24"/>
        </w:rPr>
        <w:t xml:space="preserve"> </w:t>
      </w:r>
      <w:bookmarkStart w:id="1" w:name="_Hlk39134011"/>
      <w:r w:rsidR="0082647F">
        <w:rPr>
          <w:rFonts w:ascii="Gisha" w:hAnsi="Gisha" w:cs="Gisha"/>
          <w:sz w:val="28"/>
          <w:szCs w:val="24"/>
        </w:rPr>
        <w:t>in different Key Stages/Year groups</w:t>
      </w:r>
      <w:r w:rsidR="00AD62D3">
        <w:rPr>
          <w:rFonts w:ascii="Gisha" w:hAnsi="Gisha" w:cs="Gisha"/>
          <w:sz w:val="28"/>
          <w:szCs w:val="24"/>
        </w:rPr>
        <w:t>.</w:t>
      </w:r>
    </w:p>
    <w:bookmarkEnd w:id="1"/>
    <w:p w14:paraId="571BA040" w14:textId="13BDC6D8" w:rsidR="00B87616" w:rsidRPr="00EA2624" w:rsidRDefault="00B94E66" w:rsidP="00B87616">
      <w:pPr>
        <w:pStyle w:val="ListParagraph"/>
        <w:numPr>
          <w:ilvl w:val="0"/>
          <w:numId w:val="1"/>
        </w:numPr>
        <w:rPr>
          <w:rFonts w:ascii="Gisha" w:hAnsi="Gisha" w:cs="Gisha"/>
          <w:sz w:val="28"/>
          <w:szCs w:val="24"/>
        </w:rPr>
      </w:pPr>
      <w:r w:rsidRPr="00EA2624">
        <w:rPr>
          <w:rFonts w:ascii="Gisha" w:hAnsi="Gisha" w:cs="Gisha"/>
          <w:sz w:val="28"/>
          <w:szCs w:val="24"/>
        </w:rPr>
        <w:t xml:space="preserve">How </w:t>
      </w:r>
      <w:r w:rsidR="00491F80">
        <w:rPr>
          <w:rFonts w:ascii="Gisha" w:hAnsi="Gisha" w:cs="Gisha"/>
          <w:sz w:val="28"/>
          <w:szCs w:val="24"/>
        </w:rPr>
        <w:t xml:space="preserve">to </w:t>
      </w:r>
      <w:bookmarkStart w:id="2" w:name="_GoBack"/>
      <w:bookmarkEnd w:id="2"/>
      <w:r w:rsidR="00216961" w:rsidRPr="00EA2624">
        <w:rPr>
          <w:rFonts w:ascii="Gisha" w:hAnsi="Gisha" w:cs="Gisha"/>
          <w:sz w:val="28"/>
          <w:szCs w:val="24"/>
        </w:rPr>
        <w:t>encourag</w:t>
      </w:r>
      <w:r w:rsidR="00EA2624" w:rsidRPr="00EA2624">
        <w:rPr>
          <w:rFonts w:ascii="Gisha" w:hAnsi="Gisha" w:cs="Gisha"/>
          <w:sz w:val="28"/>
          <w:szCs w:val="24"/>
        </w:rPr>
        <w:t xml:space="preserve">e your child to be curious about the past, by exploring local, world and your family history. </w:t>
      </w:r>
      <w:r w:rsidR="00EE513F" w:rsidRPr="00EA2624">
        <w:rPr>
          <w:rFonts w:ascii="Gisha" w:hAnsi="Gisha" w:cs="Gisha"/>
          <w:sz w:val="28"/>
          <w:szCs w:val="24"/>
        </w:rPr>
        <w:t xml:space="preserve">Supporting your </w:t>
      </w:r>
      <w:r w:rsidR="00B87616" w:rsidRPr="00EA2624">
        <w:rPr>
          <w:rFonts w:ascii="Gisha" w:hAnsi="Gisha" w:cs="Gisha"/>
          <w:sz w:val="28"/>
          <w:szCs w:val="24"/>
        </w:rPr>
        <w:t>child</w:t>
      </w:r>
      <w:r w:rsidR="00EE513F" w:rsidRPr="00EA2624">
        <w:rPr>
          <w:rFonts w:ascii="Gisha" w:hAnsi="Gisha" w:cs="Gisha"/>
          <w:sz w:val="28"/>
          <w:szCs w:val="24"/>
        </w:rPr>
        <w:t>’s</w:t>
      </w:r>
      <w:r w:rsidR="00B87616" w:rsidRPr="00EA2624">
        <w:rPr>
          <w:rFonts w:ascii="Gisha" w:hAnsi="Gisha" w:cs="Gisha"/>
          <w:sz w:val="28"/>
          <w:szCs w:val="24"/>
        </w:rPr>
        <w:t xml:space="preserve"> underst</w:t>
      </w:r>
      <w:r w:rsidR="00AD62D3" w:rsidRPr="00EA2624">
        <w:rPr>
          <w:rFonts w:ascii="Gisha" w:hAnsi="Gisha" w:cs="Gisha"/>
          <w:sz w:val="28"/>
          <w:szCs w:val="24"/>
        </w:rPr>
        <w:t>a</w:t>
      </w:r>
      <w:r w:rsidR="00B87616" w:rsidRPr="00EA2624">
        <w:rPr>
          <w:rFonts w:ascii="Gisha" w:hAnsi="Gisha" w:cs="Gisha"/>
          <w:sz w:val="28"/>
          <w:szCs w:val="24"/>
        </w:rPr>
        <w:t xml:space="preserve">nding of </w:t>
      </w:r>
      <w:r w:rsidR="00EA2624" w:rsidRPr="00EA2624">
        <w:rPr>
          <w:rFonts w:ascii="Gisha" w:hAnsi="Gisha" w:cs="Gisha"/>
          <w:sz w:val="28"/>
          <w:szCs w:val="24"/>
        </w:rPr>
        <w:t>what has happened in the past and how this has shaped today’s world</w:t>
      </w:r>
    </w:p>
    <w:p w14:paraId="1DF88041" w14:textId="57091101" w:rsidR="0082647F" w:rsidRPr="00BA6CD7" w:rsidRDefault="0082647F" w:rsidP="00B94E66">
      <w:pPr>
        <w:pStyle w:val="ListParagraph"/>
        <w:numPr>
          <w:ilvl w:val="0"/>
          <w:numId w:val="1"/>
        </w:numPr>
        <w:rPr>
          <w:rFonts w:ascii="Gisha" w:hAnsi="Gisha" w:cs="Gisha"/>
          <w:sz w:val="28"/>
          <w:szCs w:val="24"/>
        </w:rPr>
      </w:pPr>
      <w:bookmarkStart w:id="3" w:name="_Hlk39134068"/>
      <w:r>
        <w:rPr>
          <w:rFonts w:ascii="Gisha" w:hAnsi="Gisha" w:cs="Gisha"/>
          <w:sz w:val="28"/>
          <w:szCs w:val="24"/>
        </w:rPr>
        <w:t>Helping you to choose the best resources online to support your child alongside the work sent home from school</w:t>
      </w:r>
    </w:p>
    <w:bookmarkEnd w:id="3"/>
    <w:p w14:paraId="09FD2141" w14:textId="77777777" w:rsidR="006F5560" w:rsidRPr="00AD62D3" w:rsidRDefault="002031A8" w:rsidP="00326E9B">
      <w:pPr>
        <w:spacing w:before="0"/>
        <w:ind w:left="0"/>
        <w:rPr>
          <w:rFonts w:ascii="Gisha" w:eastAsia="Proxima Nova" w:hAnsi="Gisha" w:cs="Gisha"/>
          <w:b/>
          <w:color w:val="00A797"/>
          <w:sz w:val="18"/>
          <w:szCs w:val="18"/>
          <w:lang w:val="en-GB"/>
        </w:rPr>
      </w:pPr>
      <w:r w:rsidRPr="00BA6CD7">
        <w:rPr>
          <w:rFonts w:ascii="Gisha" w:eastAsia="Proxima Nova" w:hAnsi="Gisha" w:cs="Gisha"/>
          <w:b/>
          <w:color w:val="00A797"/>
          <w:sz w:val="36"/>
          <w:szCs w:val="28"/>
          <w:lang w:val="en-GB"/>
        </w:rPr>
        <w:softHyphen/>
      </w:r>
      <w:r w:rsidRPr="00BA6CD7">
        <w:rPr>
          <w:rFonts w:ascii="Gisha" w:eastAsia="Proxima Nova" w:hAnsi="Gisha" w:cs="Gisha"/>
          <w:b/>
          <w:color w:val="00A797"/>
          <w:sz w:val="36"/>
          <w:szCs w:val="28"/>
          <w:lang w:val="en-GB"/>
        </w:rPr>
        <w:softHyphen/>
      </w:r>
      <w:r w:rsidRPr="00BA6CD7">
        <w:rPr>
          <w:rFonts w:ascii="Gisha" w:eastAsia="Proxima Nova" w:hAnsi="Gisha" w:cs="Gisha"/>
          <w:b/>
          <w:color w:val="00A797"/>
          <w:sz w:val="36"/>
          <w:szCs w:val="28"/>
          <w:lang w:val="en-GB"/>
        </w:rPr>
        <w:softHyphen/>
      </w:r>
    </w:p>
    <w:p w14:paraId="4EF15F07" w14:textId="77777777" w:rsidR="00326E9B" w:rsidRPr="006A379E" w:rsidRDefault="00326E9B" w:rsidP="00326E9B">
      <w:pPr>
        <w:spacing w:before="0"/>
        <w:ind w:left="0"/>
        <w:rPr>
          <w:rFonts w:ascii="Gisha" w:eastAsia="Proxima Nova" w:hAnsi="Gisha" w:cs="Gisha"/>
          <w:b/>
          <w:color w:val="00A797"/>
          <w:sz w:val="36"/>
          <w:szCs w:val="28"/>
          <w:lang w:val="en-GB"/>
        </w:rPr>
      </w:pPr>
      <w:r w:rsidRPr="006A379E">
        <w:rPr>
          <w:rFonts w:ascii="Gisha" w:eastAsia="Proxima Nova" w:hAnsi="Gisha" w:cs="Gisha"/>
          <w:b/>
          <w:color w:val="00A797"/>
          <w:sz w:val="36"/>
          <w:szCs w:val="28"/>
          <w:lang w:val="en-GB"/>
        </w:rPr>
        <w:t>What to expect:</w:t>
      </w:r>
    </w:p>
    <w:p w14:paraId="638C534A" w14:textId="77777777" w:rsidR="0082647F" w:rsidRDefault="00B94E66" w:rsidP="0082647F">
      <w:pPr>
        <w:ind w:left="0"/>
        <w:rPr>
          <w:rFonts w:ascii="Gisha" w:eastAsia="Proxima Nova" w:hAnsi="Gisha" w:cs="Gisha"/>
          <w:color w:val="auto"/>
          <w:sz w:val="28"/>
          <w:szCs w:val="28"/>
          <w:lang w:val="en-GB"/>
        </w:rPr>
      </w:pPr>
      <w:r w:rsidRPr="00B94E66"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You are assessed in the </w:t>
      </w:r>
      <w:bookmarkStart w:id="4" w:name="_Hlk39134043"/>
      <w:r w:rsidR="0082647F"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online </w:t>
      </w:r>
      <w:r w:rsidR="0082647F" w:rsidRPr="00B94E66"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classroom by the tutor </w:t>
      </w:r>
      <w:r w:rsidR="0082647F"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and by your own self- assessment of topics.   </w:t>
      </w:r>
      <w:r w:rsidR="0082647F" w:rsidRPr="00B94E66">
        <w:rPr>
          <w:rFonts w:ascii="Gisha" w:eastAsia="Proxima Nova" w:hAnsi="Gisha" w:cs="Gisha"/>
          <w:color w:val="auto"/>
          <w:sz w:val="28"/>
          <w:szCs w:val="28"/>
          <w:lang w:val="en-GB"/>
        </w:rPr>
        <w:t>You will be given a</w:t>
      </w:r>
      <w:r w:rsidR="0082647F">
        <w:rPr>
          <w:rFonts w:ascii="Gisha" w:eastAsia="Proxima Nova" w:hAnsi="Gisha" w:cs="Gisha"/>
          <w:color w:val="auto"/>
          <w:sz w:val="28"/>
          <w:szCs w:val="28"/>
          <w:lang w:val="en-GB"/>
        </w:rPr>
        <w:t>n online</w:t>
      </w:r>
      <w:r w:rsidR="0082647F" w:rsidRPr="00B94E66"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 RARPA</w:t>
      </w:r>
      <w:r w:rsidR="0082647F">
        <w:rPr>
          <w:rFonts w:ascii="Gisha" w:eastAsia="Proxima Nova" w:hAnsi="Gisha" w:cs="Gisha"/>
          <w:color w:val="auto"/>
          <w:sz w:val="28"/>
          <w:szCs w:val="28"/>
          <w:lang w:val="en-GB"/>
        </w:rPr>
        <w:t>P/diary</w:t>
      </w:r>
      <w:r w:rsidR="0082647F" w:rsidRPr="00B94E66"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 form on which you and the tutor will be able to chart your progress</w:t>
      </w:r>
      <w:r w:rsidR="0082647F"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 each week</w:t>
      </w:r>
      <w:r w:rsidR="0082647F" w:rsidRPr="00B94E66">
        <w:rPr>
          <w:rFonts w:ascii="Gisha" w:eastAsia="Proxima Nova" w:hAnsi="Gisha" w:cs="Gisha"/>
          <w:color w:val="auto"/>
          <w:sz w:val="28"/>
          <w:szCs w:val="28"/>
          <w:lang w:val="en-GB"/>
        </w:rPr>
        <w:t>. Your tutor will give you feedback and suggest ways in which you can improve</w:t>
      </w:r>
      <w:r w:rsidR="0082647F"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 and help your child’s learning.</w:t>
      </w:r>
    </w:p>
    <w:p w14:paraId="19642B48" w14:textId="77777777" w:rsidR="0082647F" w:rsidRDefault="0082647F" w:rsidP="0082647F">
      <w:pPr>
        <w:ind w:left="0"/>
        <w:rPr>
          <w:rFonts w:ascii="Gisha" w:eastAsia="Proxima Nova" w:hAnsi="Gisha" w:cs="Gisha"/>
          <w:color w:val="auto"/>
          <w:sz w:val="28"/>
          <w:szCs w:val="28"/>
          <w:lang w:val="en-GB"/>
        </w:rPr>
      </w:pPr>
      <w:r w:rsidRPr="00B94E66">
        <w:rPr>
          <w:rFonts w:ascii="Gisha" w:eastAsia="Proxima Nova" w:hAnsi="Gisha" w:cs="Gisha"/>
          <w:color w:val="auto"/>
          <w:sz w:val="28"/>
          <w:szCs w:val="28"/>
          <w:lang w:val="en-GB"/>
        </w:rPr>
        <w:t>You will be given a small number of home-time tasks, linked to helping your child and to support other areas of learning you have identified.</w:t>
      </w:r>
      <w:r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 </w:t>
      </w:r>
    </w:p>
    <w:p w14:paraId="38F0614B" w14:textId="0E32AF0B" w:rsidR="00326E9B" w:rsidRDefault="0082647F" w:rsidP="0082647F">
      <w:pPr>
        <w:ind w:left="0"/>
        <w:rPr>
          <w:rFonts w:ascii="Gisha" w:eastAsia="Proxima Nova" w:hAnsi="Gisha" w:cs="Gisha"/>
          <w:color w:val="auto"/>
          <w:sz w:val="28"/>
          <w:szCs w:val="28"/>
          <w:lang w:val="en-GB"/>
        </w:rPr>
      </w:pPr>
      <w:r w:rsidRPr="00B94E66">
        <w:rPr>
          <w:rFonts w:ascii="Gisha" w:eastAsia="Proxima Nova" w:hAnsi="Gisha" w:cs="Gisha"/>
          <w:color w:val="auto"/>
          <w:sz w:val="28"/>
          <w:szCs w:val="28"/>
          <w:lang w:val="en-GB"/>
        </w:rPr>
        <w:t>So that you can be successful in completing the course we do require that you try not to miss any</w:t>
      </w:r>
      <w:r>
        <w:rPr>
          <w:rFonts w:ascii="Gisha" w:eastAsia="Proxima Nova" w:hAnsi="Gisha" w:cs="Gisha"/>
          <w:color w:val="auto"/>
          <w:sz w:val="28"/>
          <w:szCs w:val="28"/>
          <w:lang w:val="en-GB"/>
        </w:rPr>
        <w:t xml:space="preserve"> sessions – talk to your tutor about individual video catch ups.</w:t>
      </w:r>
    </w:p>
    <w:bookmarkEnd w:id="4"/>
    <w:p w14:paraId="120F3C1B" w14:textId="11C8CB6A" w:rsidR="00176AA9" w:rsidRPr="00152CB6" w:rsidRDefault="00176AA9" w:rsidP="00BF264C">
      <w:pPr>
        <w:ind w:left="0"/>
        <w:jc w:val="center"/>
        <w:rPr>
          <w:rFonts w:ascii="Gisha" w:eastAsia="Proxima Nova" w:hAnsi="Gisha" w:cs="Gisha"/>
          <w:color w:val="auto"/>
          <w:sz w:val="28"/>
          <w:szCs w:val="28"/>
          <w:lang w:val="en-GB"/>
        </w:rPr>
      </w:pPr>
      <w:r w:rsidRPr="00147A7C">
        <w:rPr>
          <w:rFonts w:ascii="Gisha" w:eastAsia="Proxima Nova" w:hAnsi="Gisha" w:cs="Gisha"/>
          <w:b/>
          <w:color w:val="auto"/>
          <w:sz w:val="24"/>
          <w:szCs w:val="24"/>
          <w:lang w:val="en-GB"/>
        </w:rPr>
        <w:t>Alison Greet, Family Learning Co-ordinator 0116-4541888</w:t>
      </w:r>
    </w:p>
    <w:sectPr w:rsidR="00176AA9" w:rsidRPr="00152CB6" w:rsidSect="002031A8">
      <w:headerReference w:type="default" r:id="rId9"/>
      <w:footerReference w:type="default" r:id="rId10"/>
      <w:pgSz w:w="16838" w:h="11906" w:orient="landscape"/>
      <w:pgMar w:top="720" w:right="720" w:bottom="720" w:left="720" w:header="708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E78C8" w14:textId="77777777" w:rsidR="007B7F79" w:rsidRDefault="007B7F79" w:rsidP="009151AC">
      <w:pPr>
        <w:spacing w:before="0" w:line="240" w:lineRule="auto"/>
      </w:pPr>
      <w:r>
        <w:separator/>
      </w:r>
    </w:p>
  </w:endnote>
  <w:endnote w:type="continuationSeparator" w:id="0">
    <w:p w14:paraId="62177D1C" w14:textId="77777777" w:rsidR="007B7F79" w:rsidRDefault="007B7F79" w:rsidP="009151A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T Serif">
    <w:altName w:val="Times New Roman"/>
    <w:charset w:val="00"/>
    <w:family w:val="auto"/>
    <w:pitch w:val="default"/>
  </w:font>
  <w:font w:name="Old Standard TT">
    <w:altName w:val="Times New Roman"/>
    <w:charset w:val="00"/>
    <w:family w:val="auto"/>
    <w:pitch w:val="default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Proxima Nov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80BBC" w14:textId="77777777" w:rsidR="002031A8" w:rsidRDefault="00FB6D99" w:rsidP="002031A8">
    <w:pPr>
      <w:pStyle w:val="Footer"/>
      <w:ind w:left="7920"/>
      <w:rPr>
        <w:rFonts w:ascii="Gisha" w:hAnsi="Gisha" w:cs="Gisha"/>
      </w:rPr>
    </w:pPr>
    <w:r>
      <w:rPr>
        <w:noProof/>
      </w:rPr>
      <w:drawing>
        <wp:anchor distT="0" distB="0" distL="0" distR="0" simplePos="0" relativeHeight="251665408" behindDoc="0" locked="0" layoutInCell="1" allowOverlap="1" wp14:anchorId="294883D0" wp14:editId="5DF57B22">
          <wp:simplePos x="0" y="0"/>
          <wp:positionH relativeFrom="page">
            <wp:posOffset>8210550</wp:posOffset>
          </wp:positionH>
          <wp:positionV relativeFrom="paragraph">
            <wp:posOffset>55245</wp:posOffset>
          </wp:positionV>
          <wp:extent cx="647700" cy="550545"/>
          <wp:effectExtent l="0" t="0" r="0" b="1905"/>
          <wp:wrapSquare wrapText="bothSides"/>
          <wp:docPr id="5" name="image4.png" descr="Family Lear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6EFC" w:rsidRPr="002031A8">
      <w:rPr>
        <w:rFonts w:ascii="Gisha" w:hAnsi="Gisha" w:cs="Gisha" w:hint="cs"/>
        <w:noProof/>
      </w:rPr>
      <w:drawing>
        <wp:anchor distT="0" distB="0" distL="114300" distR="114300" simplePos="0" relativeHeight="251663360" behindDoc="0" locked="0" layoutInCell="1" allowOverlap="1" wp14:anchorId="2D81A683" wp14:editId="61DDBD4A">
          <wp:simplePos x="0" y="0"/>
          <wp:positionH relativeFrom="column">
            <wp:posOffset>9604375</wp:posOffset>
          </wp:positionH>
          <wp:positionV relativeFrom="paragraph">
            <wp:posOffset>41910</wp:posOffset>
          </wp:positionV>
          <wp:extent cx="352425" cy="490220"/>
          <wp:effectExtent l="0" t="0" r="9525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6EFC" w:rsidRPr="002031A8">
      <w:rPr>
        <w:rFonts w:ascii="Gisha" w:hAnsi="Gisha" w:cs="Gisha" w:hint="cs"/>
        <w:noProof/>
      </w:rPr>
      <w:drawing>
        <wp:anchor distT="0" distB="0" distL="114300" distR="114300" simplePos="0" relativeHeight="251662336" behindDoc="0" locked="0" layoutInCell="1" allowOverlap="1" wp14:anchorId="12B3A796" wp14:editId="1130E7F5">
          <wp:simplePos x="0" y="0"/>
          <wp:positionH relativeFrom="column">
            <wp:posOffset>8467725</wp:posOffset>
          </wp:positionH>
          <wp:positionV relativeFrom="paragraph">
            <wp:posOffset>74930</wp:posOffset>
          </wp:positionV>
          <wp:extent cx="1057275" cy="412115"/>
          <wp:effectExtent l="0" t="0" r="9525" b="698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31A8">
      <w:tab/>
    </w:r>
    <w:r w:rsidR="002031A8">
      <w:tab/>
    </w:r>
    <w:r w:rsidR="002031A8" w:rsidRPr="002031A8">
      <w:rPr>
        <w:rFonts w:ascii="Gisha" w:hAnsi="Gisha" w:cs="Gisha" w:hint="cs"/>
      </w:rPr>
      <w:t xml:space="preserve">                                                          </w:t>
    </w:r>
    <w:r w:rsidR="002031A8">
      <w:rPr>
        <w:rFonts w:ascii="Gisha" w:hAnsi="Gisha" w:cs="Gisha"/>
      </w:rPr>
      <w:tab/>
      <w:t xml:space="preserve">   </w:t>
    </w:r>
    <w:r w:rsidR="005C5A2F" w:rsidRPr="002031A8">
      <w:rPr>
        <w:rFonts w:ascii="Gisha" w:hAnsi="Gisha" w:cs="Gisha" w:hint="cs"/>
      </w:rPr>
      <w:t xml:space="preserve">For more information call: 0116 </w:t>
    </w:r>
    <w:r w:rsidR="002031A8" w:rsidRPr="002031A8">
      <w:rPr>
        <w:rFonts w:ascii="Gisha" w:hAnsi="Gisha" w:cs="Gisha" w:hint="cs"/>
      </w:rPr>
      <w:t>454 1900</w:t>
    </w:r>
  </w:p>
  <w:p w14:paraId="7D872534" w14:textId="77777777" w:rsidR="005C5A2F" w:rsidRPr="002031A8" w:rsidRDefault="002031A8" w:rsidP="002031A8">
    <w:pPr>
      <w:pStyle w:val="Footer"/>
      <w:ind w:left="7920"/>
      <w:rPr>
        <w:rFonts w:ascii="Gisha" w:hAnsi="Gisha" w:cs="Gisha"/>
      </w:rPr>
    </w:pPr>
    <w:r>
      <w:rPr>
        <w:rFonts w:ascii="Gisha" w:hAnsi="Gisha" w:cs="Gisha"/>
      </w:rPr>
      <w:t xml:space="preserve">   </w:t>
    </w:r>
    <w:r w:rsidRPr="002031A8">
      <w:rPr>
        <w:rFonts w:ascii="Gisha" w:hAnsi="Gisha" w:cs="Gisha" w:hint="cs"/>
      </w:rPr>
      <w:t>w</w:t>
    </w:r>
    <w:r>
      <w:rPr>
        <w:rFonts w:ascii="Gisha" w:hAnsi="Gisha" w:cs="Gisha"/>
      </w:rPr>
      <w:t>ww</w:t>
    </w:r>
    <w:r w:rsidRPr="002031A8">
      <w:rPr>
        <w:rFonts w:ascii="Gisha" w:hAnsi="Gisha" w:cs="Gisha" w:hint="cs"/>
      </w:rPr>
      <w:t>.leicester.gov.uk/adulteducation</w:t>
    </w:r>
    <w:r w:rsidRPr="002031A8">
      <w:rPr>
        <w:rFonts w:ascii="Gisha" w:hAnsi="Gisha" w:cs="Gisha" w:hint="cs"/>
      </w:rPr>
      <w:tab/>
      <w:t xml:space="preserve"> </w:t>
    </w:r>
    <w:r w:rsidRPr="002031A8">
      <w:rPr>
        <w:rFonts w:ascii="Gisha" w:hAnsi="Gisha" w:cs="Gisha" w:hint="cs"/>
      </w:rPr>
      <w:tab/>
    </w:r>
    <w:r>
      <w:rPr>
        <w:rFonts w:ascii="Gisha" w:hAnsi="Gisha" w:cs="Gisha"/>
      </w:rPr>
      <w:t xml:space="preserve">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4828D" w14:textId="77777777" w:rsidR="007B7F79" w:rsidRDefault="007B7F79" w:rsidP="009151AC">
      <w:pPr>
        <w:spacing w:before="0" w:line="240" w:lineRule="auto"/>
      </w:pPr>
      <w:r>
        <w:separator/>
      </w:r>
    </w:p>
  </w:footnote>
  <w:footnote w:type="continuationSeparator" w:id="0">
    <w:p w14:paraId="51172BCF" w14:textId="77777777" w:rsidR="007B7F79" w:rsidRDefault="007B7F79" w:rsidP="009151A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1D354" w14:textId="77777777" w:rsidR="009151AC" w:rsidRDefault="009151AC" w:rsidP="009151A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C646C"/>
    <w:multiLevelType w:val="hybridMultilevel"/>
    <w:tmpl w:val="A0BCC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2D955A3-A7E5-4C03-81C6-B421C1FBD50D}"/>
    <w:docVar w:name="dgnword-eventsink" w:val="544903368"/>
  </w:docVars>
  <w:rsids>
    <w:rsidRoot w:val="00326E9B"/>
    <w:rsid w:val="00152CB6"/>
    <w:rsid w:val="00176AA9"/>
    <w:rsid w:val="002031A8"/>
    <w:rsid w:val="00216961"/>
    <w:rsid w:val="00326E9B"/>
    <w:rsid w:val="00432F82"/>
    <w:rsid w:val="00471245"/>
    <w:rsid w:val="00491F80"/>
    <w:rsid w:val="00570D60"/>
    <w:rsid w:val="005C5A2F"/>
    <w:rsid w:val="0067728E"/>
    <w:rsid w:val="006F5560"/>
    <w:rsid w:val="007A2115"/>
    <w:rsid w:val="007B7F79"/>
    <w:rsid w:val="007D5D9F"/>
    <w:rsid w:val="008243C7"/>
    <w:rsid w:val="0082647F"/>
    <w:rsid w:val="00827BA3"/>
    <w:rsid w:val="008832A2"/>
    <w:rsid w:val="008E6EFC"/>
    <w:rsid w:val="009151AC"/>
    <w:rsid w:val="0096294A"/>
    <w:rsid w:val="00A7458F"/>
    <w:rsid w:val="00AD62D3"/>
    <w:rsid w:val="00B87616"/>
    <w:rsid w:val="00B94E66"/>
    <w:rsid w:val="00BA3FC7"/>
    <w:rsid w:val="00BA6CD7"/>
    <w:rsid w:val="00BC61F9"/>
    <w:rsid w:val="00BF264C"/>
    <w:rsid w:val="00D047E3"/>
    <w:rsid w:val="00D7026B"/>
    <w:rsid w:val="00DE3E92"/>
    <w:rsid w:val="00EA2624"/>
    <w:rsid w:val="00EE513F"/>
    <w:rsid w:val="00F053D9"/>
    <w:rsid w:val="00FB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568B9BA"/>
  <w15:chartTrackingRefBased/>
  <w15:docId w15:val="{47D6B0B6-12A6-4780-AE3F-301D1B01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326E9B"/>
    <w:pPr>
      <w:pBdr>
        <w:top w:val="nil"/>
        <w:left w:val="nil"/>
        <w:bottom w:val="nil"/>
        <w:right w:val="nil"/>
        <w:between w:val="nil"/>
      </w:pBdr>
      <w:spacing w:before="200" w:after="0" w:line="312" w:lineRule="auto"/>
      <w:ind w:left="-15" w:right="-15"/>
    </w:pPr>
    <w:rPr>
      <w:rFonts w:ascii="PT Serif" w:eastAsia="PT Serif" w:hAnsi="PT Serif" w:cs="PT Serif"/>
      <w:color w:val="000000"/>
      <w:lang w:val="en" w:eastAsia="en-GB"/>
    </w:rPr>
  </w:style>
  <w:style w:type="paragraph" w:styleId="Heading1">
    <w:name w:val="heading 1"/>
    <w:basedOn w:val="Normal"/>
    <w:next w:val="Normal"/>
    <w:link w:val="Heading1Char"/>
    <w:rsid w:val="00326E9B"/>
    <w:pPr>
      <w:keepNext/>
      <w:keepLines/>
      <w:spacing w:before="320" w:line="240" w:lineRule="auto"/>
      <w:outlineLvl w:val="0"/>
    </w:pPr>
    <w:rPr>
      <w:rFonts w:ascii="Old Standard TT" w:eastAsia="Old Standard TT" w:hAnsi="Old Standard TT" w:cs="Old Standard TT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rsid w:val="00326E9B"/>
    <w:pPr>
      <w:keepNext/>
      <w:keepLines/>
      <w:spacing w:before="480"/>
      <w:outlineLvl w:val="1"/>
    </w:pPr>
    <w:rPr>
      <w:rFonts w:ascii="Old Standard TT" w:eastAsia="Old Standard TT" w:hAnsi="Old Standard TT" w:cs="Old Standard TT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6E9B"/>
    <w:rPr>
      <w:rFonts w:ascii="Old Standard TT" w:eastAsia="Old Standard TT" w:hAnsi="Old Standard TT" w:cs="Old Standard TT"/>
      <w:b/>
      <w:color w:val="000000"/>
      <w:sz w:val="36"/>
      <w:szCs w:val="36"/>
      <w:lang w:val="en" w:eastAsia="en-GB"/>
    </w:rPr>
  </w:style>
  <w:style w:type="character" w:customStyle="1" w:styleId="Heading2Char">
    <w:name w:val="Heading 2 Char"/>
    <w:basedOn w:val="DefaultParagraphFont"/>
    <w:link w:val="Heading2"/>
    <w:rsid w:val="00326E9B"/>
    <w:rPr>
      <w:rFonts w:ascii="Old Standard TT" w:eastAsia="Old Standard TT" w:hAnsi="Old Standard TT" w:cs="Old Standard TT"/>
      <w:b/>
      <w:color w:val="000000"/>
      <w:sz w:val="28"/>
      <w:szCs w:val="28"/>
      <w:lang w:val="en" w:eastAsia="en-GB"/>
    </w:rPr>
  </w:style>
  <w:style w:type="paragraph" w:styleId="Title">
    <w:name w:val="Title"/>
    <w:basedOn w:val="Normal"/>
    <w:next w:val="Normal"/>
    <w:link w:val="TitleChar"/>
    <w:rsid w:val="00326E9B"/>
    <w:pPr>
      <w:spacing w:before="320" w:line="240" w:lineRule="auto"/>
    </w:pPr>
    <w:rPr>
      <w:rFonts w:ascii="Old Standard TT" w:eastAsia="Old Standard TT" w:hAnsi="Old Standard TT" w:cs="Old Standard TT"/>
      <w:b/>
      <w:color w:val="00A797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326E9B"/>
    <w:rPr>
      <w:rFonts w:ascii="Old Standard TT" w:eastAsia="Old Standard TT" w:hAnsi="Old Standard TT" w:cs="Old Standard TT"/>
      <w:b/>
      <w:color w:val="00A797"/>
      <w:sz w:val="72"/>
      <w:szCs w:val="72"/>
      <w:lang w:val="en" w:eastAsia="en-GB"/>
    </w:rPr>
  </w:style>
  <w:style w:type="paragraph" w:styleId="Header">
    <w:name w:val="header"/>
    <w:basedOn w:val="Normal"/>
    <w:link w:val="HeaderChar"/>
    <w:uiPriority w:val="99"/>
    <w:unhideWhenUsed/>
    <w:rsid w:val="009151A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1AC"/>
    <w:rPr>
      <w:rFonts w:ascii="PT Serif" w:eastAsia="PT Serif" w:hAnsi="PT Serif" w:cs="PT Serif"/>
      <w:color w:val="000000"/>
      <w:lang w:val="en" w:eastAsia="en-GB"/>
    </w:rPr>
  </w:style>
  <w:style w:type="paragraph" w:styleId="Footer">
    <w:name w:val="footer"/>
    <w:basedOn w:val="Normal"/>
    <w:link w:val="FooterChar"/>
    <w:uiPriority w:val="99"/>
    <w:unhideWhenUsed/>
    <w:rsid w:val="009151A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1AC"/>
    <w:rPr>
      <w:rFonts w:ascii="PT Serif" w:eastAsia="PT Serif" w:hAnsi="PT Serif" w:cs="PT Serif"/>
      <w:color w:val="000000"/>
      <w:lang w:val="en" w:eastAsia="en-GB"/>
    </w:rPr>
  </w:style>
  <w:style w:type="paragraph" w:styleId="ListParagraph">
    <w:name w:val="List Paragraph"/>
    <w:basedOn w:val="Normal"/>
    <w:uiPriority w:val="34"/>
    <w:qFormat/>
    <w:rsid w:val="00B94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6089B-DA9F-4C77-B111-27A9CE99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 Patel</dc:creator>
  <cp:keywords/>
  <dc:description/>
  <cp:lastModifiedBy>Alison Greet</cp:lastModifiedBy>
  <cp:revision>2</cp:revision>
  <cp:lastPrinted>2019-09-04T11:38:00Z</cp:lastPrinted>
  <dcterms:created xsi:type="dcterms:W3CDTF">2020-04-30T14:17:00Z</dcterms:created>
  <dcterms:modified xsi:type="dcterms:W3CDTF">2020-04-30T14:17:00Z</dcterms:modified>
</cp:coreProperties>
</file>