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w:themeColor="accent5" w:themeTint="33"/>
  <w:body>
    <w:p w:rsidR="00464A48" w:rsidRDefault="0058615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2147A920" wp14:editId="552FFF13">
                <wp:simplePos x="0" y="0"/>
                <wp:positionH relativeFrom="column">
                  <wp:posOffset>6657975</wp:posOffset>
                </wp:positionH>
                <wp:positionV relativeFrom="paragraph">
                  <wp:posOffset>-762000</wp:posOffset>
                </wp:positionV>
                <wp:extent cx="2790825" cy="2771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790825" cy="2771775"/>
                        </a:xfrm>
                        <a:prstGeom prst="rect">
                          <a:avLst/>
                        </a:prstGeom>
                        <a:ln>
                          <a:solidFill>
                            <a:schemeClr val="accent2">
                              <a:lumMod val="50000"/>
                            </a:schemeClr>
                          </a:solidFill>
                        </a:ln>
                      </wps:spPr>
                      <wps:style>
                        <a:lnRef idx="2">
                          <a:schemeClr val="accent3"/>
                        </a:lnRef>
                        <a:fillRef idx="1">
                          <a:schemeClr val="lt1"/>
                        </a:fillRef>
                        <a:effectRef idx="0">
                          <a:schemeClr val="accent3"/>
                        </a:effectRef>
                        <a:fontRef idx="minor">
                          <a:schemeClr val="dk1"/>
                        </a:fontRef>
                      </wps:style>
                      <wps:txbx>
                        <w:txbxContent>
                          <w:p w:rsidR="00464A48" w:rsidRPr="004B3FE8" w:rsidRDefault="004B3FE8" w:rsidP="00CB4B0C">
                            <w:pPr>
                              <w:rPr>
                                <w:rFonts w:ascii="Arial" w:hAnsi="Arial" w:cs="Arial"/>
                                <w:color w:val="943634" w:themeColor="accent2" w:themeShade="BF"/>
                                <w:sz w:val="21"/>
                                <w:szCs w:val="21"/>
                              </w:rPr>
                            </w:pPr>
                            <w:r w:rsidRPr="004B3FE8">
                              <w:rPr>
                                <w:rFonts w:ascii="Arial" w:hAnsi="Arial" w:cs="Arial"/>
                                <w:color w:val="943634" w:themeColor="accent2" w:themeShade="BF"/>
                                <w:sz w:val="21"/>
                                <w:szCs w:val="21"/>
                              </w:rPr>
                              <w:t>All staff are fully trained in all of the areas within KTC. Training is repeated each year for new staff or for refresher training. There is a KTC lead in school and all SMT are also trained in monitoring KTC. There is expertise within school for practitioners to observe one another and can also visit other KTC schools to observe good practise. We have a link school- Shenton Primary that also provides additional support and external feedback. 2019/2020 Ann Smallberger has worked with our school to adapt timetabling and improve teaching. KTC videos are accessible online for further CPD.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7A920" id="Rectangle 19" o:spid="_x0000_s1026" style="position:absolute;margin-left:524.25pt;margin-top:-60pt;width:219.75pt;height:21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" fillcolor="white [3201]" strokecolor="#622423 [1605]" strokeweight="2pt">
                <v:textbox>
                  <w:txbxContent>
                    <w:p w:rsidR="00464A48" w:rsidRPr="004B3FE8" w:rsidRDefault="004B3FE8" w:rsidP="00CB4B0C">
                      <w:pPr>
                        <w:rPr>
                          <w:rFonts w:ascii="Arial" w:hAnsi="Arial" w:cs="Arial"/>
                          <w:color w:val="943634" w:themeColor="accent2" w:themeShade="BF"/>
                          <w:sz w:val="21"/>
                          <w:szCs w:val="21"/>
                        </w:rPr>
                      </w:pPr>
                      <w:r w:rsidRPr="004B3FE8">
                        <w:rPr>
                          <w:rFonts w:ascii="Arial" w:hAnsi="Arial" w:cs="Arial"/>
                          <w:color w:val="943634" w:themeColor="accent2" w:themeShade="BF"/>
                          <w:sz w:val="21"/>
                          <w:szCs w:val="21"/>
                        </w:rPr>
                        <w:t>All staff are fully trained in all of the areas within KTC. Training is repeated each year for new staff or for refresher training. There is a KTC lead in school and all SMT are also trained in monitoring KTC. There is expertise within school for practitioners to observe one another and can also visit other KTC schools to observe good practise. We have a link school- Shenton Primary that also provides additional support and external feedback. 2019/2020 Ann Smallberger has worked with our school to adapt timetabling and improve teaching. KTC videos are accessible online for further CPD.</w:t>
                      </w:r>
                    </w:p>
                  </w:txbxContent>
                </v:textbox>
              </v:rect>
            </w:pict>
          </mc:Fallback>
        </mc:AlternateContent>
      </w:r>
      <w:r w:rsidR="006E22FC">
        <w:rPr>
          <w:rFonts w:ascii="Arial" w:hAnsi="Arial" w:cs="Arial"/>
          <w:noProof/>
          <w:sz w:val="24"/>
          <w:szCs w:val="24"/>
          <w:lang w:eastAsia="en-GB"/>
        </w:rPr>
        <mc:AlternateContent>
          <mc:Choice Requires="wps">
            <w:drawing>
              <wp:anchor distT="0" distB="0" distL="114300" distR="114300" simplePos="0" relativeHeight="251664896" behindDoc="0" locked="0" layoutInCell="1" allowOverlap="1" wp14:anchorId="2F1E02A3" wp14:editId="2D57EDB9">
                <wp:simplePos x="0" y="0"/>
                <wp:positionH relativeFrom="column">
                  <wp:posOffset>-666750</wp:posOffset>
                </wp:positionH>
                <wp:positionV relativeFrom="paragraph">
                  <wp:posOffset>-752476</wp:posOffset>
                </wp:positionV>
                <wp:extent cx="3219450" cy="29813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3219450" cy="2981325"/>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7F6C" w:rsidRPr="003560C3" w:rsidRDefault="004B3FE8"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Some weaker readers require additional teaching, this could include:</w:t>
                            </w:r>
                          </w:p>
                          <w:p w:rsidR="004B3FE8" w:rsidRPr="003560C3" w:rsidRDefault="004B3FE8"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An additional session of phonics/shared/guided reading</w:t>
                            </w:r>
                          </w:p>
                          <w:p w:rsidR="006E22FC" w:rsidRDefault="006E22FC" w:rsidP="00E17BD6">
                            <w:pPr>
                              <w:rPr>
                                <w:rFonts w:ascii="Arial" w:hAnsi="Arial" w:cs="Arial"/>
                                <w:color w:val="943634" w:themeColor="accent2" w:themeShade="BF"/>
                                <w:sz w:val="18"/>
                                <w:szCs w:val="18"/>
                              </w:rPr>
                            </w:pPr>
                            <w:r>
                              <w:rPr>
                                <w:rFonts w:ascii="Arial" w:hAnsi="Arial" w:cs="Arial"/>
                                <w:color w:val="943634" w:themeColor="accent2" w:themeShade="BF"/>
                                <w:sz w:val="18"/>
                                <w:szCs w:val="18"/>
                              </w:rPr>
                              <w:t>Ph 2 catch up intervention</w:t>
                            </w:r>
                          </w:p>
                          <w:p w:rsidR="006E22FC" w:rsidRDefault="006E22FC" w:rsidP="00E17BD6">
                            <w:pPr>
                              <w:rPr>
                                <w:rFonts w:ascii="Arial" w:hAnsi="Arial" w:cs="Arial"/>
                                <w:color w:val="943634" w:themeColor="accent2" w:themeShade="BF"/>
                                <w:sz w:val="18"/>
                                <w:szCs w:val="18"/>
                              </w:rPr>
                            </w:pPr>
                            <w:r>
                              <w:rPr>
                                <w:rFonts w:ascii="Arial" w:hAnsi="Arial" w:cs="Arial"/>
                                <w:color w:val="943634" w:themeColor="accent2" w:themeShade="BF"/>
                                <w:sz w:val="18"/>
                                <w:szCs w:val="18"/>
                              </w:rPr>
                              <w:t>Applying long vowel intervention</w:t>
                            </w:r>
                          </w:p>
                          <w:p w:rsidR="006E22FC" w:rsidRPr="003560C3" w:rsidRDefault="004B3FE8"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EAL Intervention Group</w:t>
                            </w:r>
                          </w:p>
                          <w:p w:rsidR="003560C3" w:rsidRDefault="006E22FC" w:rsidP="00E17BD6">
                            <w:pPr>
                              <w:rPr>
                                <w:rFonts w:ascii="Arial" w:hAnsi="Arial" w:cs="Arial"/>
                                <w:color w:val="943634" w:themeColor="accent2" w:themeShade="BF"/>
                                <w:sz w:val="18"/>
                                <w:szCs w:val="18"/>
                              </w:rPr>
                            </w:pPr>
                            <w:r>
                              <w:rPr>
                                <w:rFonts w:ascii="Arial" w:hAnsi="Arial" w:cs="Arial"/>
                                <w:color w:val="943634" w:themeColor="accent2" w:themeShade="BF"/>
                                <w:sz w:val="18"/>
                                <w:szCs w:val="18"/>
                              </w:rPr>
                              <w:t>O</w:t>
                            </w:r>
                            <w:r w:rsidR="003560C3">
                              <w:rPr>
                                <w:rFonts w:ascii="Arial" w:hAnsi="Arial" w:cs="Arial"/>
                                <w:color w:val="943634" w:themeColor="accent2" w:themeShade="BF"/>
                                <w:sz w:val="18"/>
                                <w:szCs w:val="18"/>
                              </w:rPr>
                              <w:t>ral blending and segmenting intervention</w:t>
                            </w:r>
                          </w:p>
                          <w:p w:rsidR="006E22FC" w:rsidRDefault="006E22FC"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Early Word Intervention</w:t>
                            </w:r>
                            <w:r>
                              <w:rPr>
                                <w:rFonts w:ascii="Arial" w:hAnsi="Arial" w:cs="Arial"/>
                                <w:color w:val="943634" w:themeColor="accent2" w:themeShade="BF"/>
                                <w:sz w:val="18"/>
                                <w:szCs w:val="18"/>
                              </w:rPr>
                              <w:t>- where phonics is not working</w:t>
                            </w:r>
                          </w:p>
                          <w:p w:rsidR="006E22FC" w:rsidRPr="003560C3" w:rsidRDefault="006E22FC" w:rsidP="00E17BD6">
                            <w:pPr>
                              <w:rPr>
                                <w:rFonts w:ascii="Arial" w:hAnsi="Arial" w:cs="Arial"/>
                                <w:color w:val="943634" w:themeColor="accent2" w:themeShade="BF"/>
                                <w:sz w:val="18"/>
                                <w:szCs w:val="18"/>
                              </w:rPr>
                            </w:pPr>
                          </w:p>
                          <w:p w:rsidR="003560C3" w:rsidRDefault="003560C3"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Children new to Reception have an intense 6 weeks of PH1 phonics on entry</w:t>
                            </w:r>
                          </w:p>
                          <w:p w:rsidR="003560C3" w:rsidRPr="004B3FE8" w:rsidRDefault="003560C3" w:rsidP="00E17BD6">
                            <w:pPr>
                              <w:rPr>
                                <w:rFonts w:ascii="Arial" w:hAnsi="Arial" w:cs="Arial"/>
                                <w:color w:val="943634" w:themeColor="accent2" w:themeShade="BF"/>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E02A3" id="Rectangle 28" o:spid="_x0000_s1027" style="position:absolute;margin-left:-52.5pt;margin-top:-59.25pt;width:253.5pt;height:23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" fillcolor="white [3212]" strokecolor="#622423 [1605]" strokeweight="2pt">
                <v:textbox>
                  <w:txbxContent>
                    <w:p w:rsidR="00BA7F6C" w:rsidRPr="003560C3" w:rsidRDefault="004B3FE8"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Some weaker readers require additional teaching, this could include:</w:t>
                      </w:r>
                    </w:p>
                    <w:p w:rsidR="004B3FE8" w:rsidRPr="003560C3" w:rsidRDefault="004B3FE8"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An additional session of phonics/shared/guided reading</w:t>
                      </w:r>
                    </w:p>
                    <w:p w:rsidR="006E22FC" w:rsidRDefault="006E22FC" w:rsidP="00E17BD6">
                      <w:pPr>
                        <w:rPr>
                          <w:rFonts w:ascii="Arial" w:hAnsi="Arial" w:cs="Arial"/>
                          <w:color w:val="943634" w:themeColor="accent2" w:themeShade="BF"/>
                          <w:sz w:val="18"/>
                          <w:szCs w:val="18"/>
                        </w:rPr>
                      </w:pPr>
                      <w:r>
                        <w:rPr>
                          <w:rFonts w:ascii="Arial" w:hAnsi="Arial" w:cs="Arial"/>
                          <w:color w:val="943634" w:themeColor="accent2" w:themeShade="BF"/>
                          <w:sz w:val="18"/>
                          <w:szCs w:val="18"/>
                        </w:rPr>
                        <w:t>Ph 2 catch up intervention</w:t>
                      </w:r>
                    </w:p>
                    <w:p w:rsidR="006E22FC" w:rsidRDefault="006E22FC" w:rsidP="00E17BD6">
                      <w:pPr>
                        <w:rPr>
                          <w:rFonts w:ascii="Arial" w:hAnsi="Arial" w:cs="Arial"/>
                          <w:color w:val="943634" w:themeColor="accent2" w:themeShade="BF"/>
                          <w:sz w:val="18"/>
                          <w:szCs w:val="18"/>
                        </w:rPr>
                      </w:pPr>
                      <w:r>
                        <w:rPr>
                          <w:rFonts w:ascii="Arial" w:hAnsi="Arial" w:cs="Arial"/>
                          <w:color w:val="943634" w:themeColor="accent2" w:themeShade="BF"/>
                          <w:sz w:val="18"/>
                          <w:szCs w:val="18"/>
                        </w:rPr>
                        <w:t>Applying long vowel intervention</w:t>
                      </w:r>
                    </w:p>
                    <w:p w:rsidR="006E22FC" w:rsidRPr="003560C3" w:rsidRDefault="004B3FE8"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EAL Intervention Group</w:t>
                      </w:r>
                    </w:p>
                    <w:p w:rsidR="003560C3" w:rsidRDefault="006E22FC" w:rsidP="00E17BD6">
                      <w:pPr>
                        <w:rPr>
                          <w:rFonts w:ascii="Arial" w:hAnsi="Arial" w:cs="Arial"/>
                          <w:color w:val="943634" w:themeColor="accent2" w:themeShade="BF"/>
                          <w:sz w:val="18"/>
                          <w:szCs w:val="18"/>
                        </w:rPr>
                      </w:pPr>
                      <w:r>
                        <w:rPr>
                          <w:rFonts w:ascii="Arial" w:hAnsi="Arial" w:cs="Arial"/>
                          <w:color w:val="943634" w:themeColor="accent2" w:themeShade="BF"/>
                          <w:sz w:val="18"/>
                          <w:szCs w:val="18"/>
                        </w:rPr>
                        <w:t>O</w:t>
                      </w:r>
                      <w:r w:rsidR="003560C3">
                        <w:rPr>
                          <w:rFonts w:ascii="Arial" w:hAnsi="Arial" w:cs="Arial"/>
                          <w:color w:val="943634" w:themeColor="accent2" w:themeShade="BF"/>
                          <w:sz w:val="18"/>
                          <w:szCs w:val="18"/>
                        </w:rPr>
                        <w:t>ral blending and segmenting intervention</w:t>
                      </w:r>
                    </w:p>
                    <w:p w:rsidR="006E22FC" w:rsidRDefault="006E22FC"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Early Word Intervention</w:t>
                      </w:r>
                      <w:r>
                        <w:rPr>
                          <w:rFonts w:ascii="Arial" w:hAnsi="Arial" w:cs="Arial"/>
                          <w:color w:val="943634" w:themeColor="accent2" w:themeShade="BF"/>
                          <w:sz w:val="18"/>
                          <w:szCs w:val="18"/>
                        </w:rPr>
                        <w:t>- where phonics is not working</w:t>
                      </w:r>
                    </w:p>
                    <w:p w:rsidR="006E22FC" w:rsidRPr="003560C3" w:rsidRDefault="006E22FC" w:rsidP="00E17BD6">
                      <w:pPr>
                        <w:rPr>
                          <w:rFonts w:ascii="Arial" w:hAnsi="Arial" w:cs="Arial"/>
                          <w:color w:val="943634" w:themeColor="accent2" w:themeShade="BF"/>
                          <w:sz w:val="18"/>
                          <w:szCs w:val="18"/>
                        </w:rPr>
                      </w:pPr>
                    </w:p>
                    <w:p w:rsidR="003560C3" w:rsidRDefault="003560C3" w:rsidP="00E17BD6">
                      <w:pPr>
                        <w:rPr>
                          <w:rFonts w:ascii="Arial" w:hAnsi="Arial" w:cs="Arial"/>
                          <w:color w:val="943634" w:themeColor="accent2" w:themeShade="BF"/>
                          <w:sz w:val="18"/>
                          <w:szCs w:val="18"/>
                        </w:rPr>
                      </w:pPr>
                      <w:r w:rsidRPr="003560C3">
                        <w:rPr>
                          <w:rFonts w:ascii="Arial" w:hAnsi="Arial" w:cs="Arial"/>
                          <w:color w:val="943634" w:themeColor="accent2" w:themeShade="BF"/>
                          <w:sz w:val="18"/>
                          <w:szCs w:val="18"/>
                        </w:rPr>
                        <w:t>Children new to Reception have an intense 6 weeks of PH1 phonics on entry</w:t>
                      </w:r>
                    </w:p>
                    <w:p w:rsidR="003560C3" w:rsidRPr="004B3FE8" w:rsidRDefault="003560C3" w:rsidP="00E17BD6">
                      <w:pPr>
                        <w:rPr>
                          <w:rFonts w:ascii="Arial" w:hAnsi="Arial" w:cs="Arial"/>
                          <w:color w:val="943634" w:themeColor="accent2" w:themeShade="BF"/>
                          <w:sz w:val="21"/>
                          <w:szCs w:val="21"/>
                        </w:rPr>
                      </w:pPr>
                    </w:p>
                  </w:txbxContent>
                </v:textbox>
              </v:rect>
            </w:pict>
          </mc:Fallback>
        </mc:AlternateContent>
      </w:r>
      <w:r w:rsidR="003560C3">
        <w:rPr>
          <w:rFonts w:ascii="Arial" w:hAnsi="Arial" w:cs="Arial"/>
          <w:noProof/>
          <w:sz w:val="24"/>
          <w:szCs w:val="24"/>
          <w:lang w:eastAsia="en-GB"/>
        </w:rPr>
        <mc:AlternateContent>
          <mc:Choice Requires="wps">
            <w:drawing>
              <wp:anchor distT="0" distB="0" distL="114300" distR="114300" simplePos="0" relativeHeight="251667968" behindDoc="0" locked="0" layoutInCell="1" allowOverlap="1" wp14:anchorId="2D595C90" wp14:editId="5840BFED">
                <wp:simplePos x="0" y="0"/>
                <wp:positionH relativeFrom="column">
                  <wp:posOffset>2952750</wp:posOffset>
                </wp:positionH>
                <wp:positionV relativeFrom="paragraph">
                  <wp:posOffset>-828675</wp:posOffset>
                </wp:positionV>
                <wp:extent cx="3514725" cy="1771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3514725" cy="1771650"/>
                        </a:xfrm>
                        <a:prstGeom prst="rect">
                          <a:avLst/>
                        </a:prstGeom>
                        <a:ln>
                          <a:solidFill>
                            <a:schemeClr val="accent2">
                              <a:lumMod val="50000"/>
                            </a:schemeClr>
                          </a:solidFill>
                        </a:ln>
                      </wps:spPr>
                      <wps:style>
                        <a:lnRef idx="2">
                          <a:schemeClr val="accent3"/>
                        </a:lnRef>
                        <a:fillRef idx="1">
                          <a:schemeClr val="lt1"/>
                        </a:fillRef>
                        <a:effectRef idx="0">
                          <a:schemeClr val="accent3"/>
                        </a:effectRef>
                        <a:fontRef idx="minor">
                          <a:schemeClr val="dk1"/>
                        </a:fontRef>
                      </wps:style>
                      <wps:txbx>
                        <w:txbxContent>
                          <w:p w:rsidR="008B3448"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Monitoring is carried out through:</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Observations</w:t>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t>Team Teaching</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Learning Walks</w:t>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t>External specialists</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Drop In</w:t>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Training and videos</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 xml:space="preserve">Moderation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5C90" id="Rectangle 33" o:spid="_x0000_s1028" style="position:absolute;margin-left:232.5pt;margin-top:-65.25pt;width:276.75pt;height:13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" fillcolor="white [3201]" strokecolor="#622423 [1605]" strokeweight="2pt">
                <v:textbox>
                  <w:txbxContent>
                    <w:p w:rsidR="008B3448"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Monitoring is carried out through:</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Observations</w:t>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t>Team Teaching</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Learning Walks</w:t>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t>External specialists</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Drop In</w:t>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r w:rsidRPr="00586159">
                        <w:rPr>
                          <w:rFonts w:ascii="Arial" w:hAnsi="Arial" w:cs="Arial"/>
                          <w:color w:val="943634" w:themeColor="accent2" w:themeShade="BF"/>
                          <w:sz w:val="21"/>
                          <w:szCs w:val="21"/>
                        </w:rPr>
                        <w:tab/>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Training and videos</w:t>
                      </w:r>
                    </w:p>
                    <w:p w:rsidR="003560C3" w:rsidRPr="00586159" w:rsidRDefault="003560C3" w:rsidP="008B3448">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 xml:space="preserve">Moderation </w:t>
                      </w:r>
                    </w:p>
                  </w:txbxContent>
                </v:textbox>
              </v:rect>
            </w:pict>
          </mc:Fallback>
        </mc:AlternateContent>
      </w:r>
    </w:p>
    <w:p w:rsidR="00464A48" w:rsidRDefault="00464A48" w:rsidP="00464A48">
      <w:pPr>
        <w:jc w:val="center"/>
      </w:pPr>
      <w:r>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581C917E" wp14:editId="5B067D37">
                <wp:simplePos x="0" y="0"/>
                <wp:positionH relativeFrom="column">
                  <wp:posOffset>2695575</wp:posOffset>
                </wp:positionH>
                <wp:positionV relativeFrom="paragraph">
                  <wp:posOffset>2586355</wp:posOffset>
                </wp:positionV>
                <wp:extent cx="799465" cy="571500"/>
                <wp:effectExtent l="38100" t="0" r="19685" b="57150"/>
                <wp:wrapNone/>
                <wp:docPr id="17" name="Straight Arrow Connector 17"/>
                <wp:cNvGraphicFramePr/>
                <a:graphic xmlns:a="http://schemas.openxmlformats.org/drawingml/2006/main">
                  <a:graphicData uri="http://schemas.microsoft.com/office/word/2010/wordprocessingShape">
                    <wps:wsp>
                      <wps:cNvCnPr/>
                      <wps:spPr>
                        <a:xfrm flipH="1">
                          <a:off x="0" y="0"/>
                          <a:ext cx="799465" cy="571500"/>
                        </a:xfrm>
                        <a:prstGeom prst="straightConnector1">
                          <a:avLst/>
                        </a:prstGeom>
                        <a:ln>
                          <a:solidFill>
                            <a:schemeClr val="accent2">
                              <a:lumMod val="50000"/>
                            </a:schemeClr>
                          </a:solidFill>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shapetype w14:anchorId="16132824" id="_x0000_t32" coordsize="21600,21600" o:spt="32" o:oned="t" path="m,l21600,21600e" filled="f">
                <v:path arrowok="t" fillok="f" o:connecttype="none"/>
                <o:lock v:ext="edit" shapetype="t"/>
              </v:shapetype>
              <v:shape id="Straight Arrow Connector 17" o:spid="_x0000_s1026" type="#_x0000_t32" style="position:absolute;margin-left:212.25pt;margin-top:203.65pt;width:62.95pt;height:4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" strokecolor="#622423 [1605]">
                <v:stroke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49A1C69D" wp14:editId="5E4D5CBC">
                <wp:simplePos x="0" y="0"/>
                <wp:positionH relativeFrom="column">
                  <wp:posOffset>4724400</wp:posOffset>
                </wp:positionH>
                <wp:positionV relativeFrom="paragraph">
                  <wp:posOffset>1719580</wp:posOffset>
                </wp:positionV>
                <wp:extent cx="704850" cy="256540"/>
                <wp:effectExtent l="0" t="57150" r="0" b="29210"/>
                <wp:wrapNone/>
                <wp:docPr id="13" name="Straight Arrow Connector 13"/>
                <wp:cNvGraphicFramePr/>
                <a:graphic xmlns:a="http://schemas.openxmlformats.org/drawingml/2006/main">
                  <a:graphicData uri="http://schemas.microsoft.com/office/word/2010/wordprocessingShape">
                    <wps:wsp>
                      <wps:cNvCnPr/>
                      <wps:spPr>
                        <a:xfrm flipV="1">
                          <a:off x="0" y="0"/>
                          <a:ext cx="704850" cy="256540"/>
                        </a:xfrm>
                        <a:prstGeom prst="straightConnector1">
                          <a:avLst/>
                        </a:prstGeom>
                        <a:ln>
                          <a:solidFill>
                            <a:schemeClr val="accent2">
                              <a:lumMod val="50000"/>
                            </a:schemeClr>
                          </a:solidFill>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shape w14:anchorId="6C82352A" id="Straight Arrow Connector 13" o:spid="_x0000_s1026" type="#_x0000_t32" style="position:absolute;margin-left:372pt;margin-top:135.4pt;width:55.5pt;height:20.2p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" strokecolor="#622423 [1605]">
                <v:stroke endarrow="open"/>
              </v:shape>
            </w:pict>
          </mc:Fallback>
        </mc:AlternateContent>
      </w:r>
    </w:p>
    <w:p w:rsidR="006144C4" w:rsidRPr="00B77E2E" w:rsidRDefault="006144C4" w:rsidP="00B77E2E">
      <w:pPr>
        <w:rPr>
          <w:rFonts w:ascii="Arial" w:hAnsi="Arial" w:cs="Arial"/>
          <w:sz w:val="24"/>
          <w:szCs w:val="24"/>
        </w:rPr>
      </w:pPr>
    </w:p>
    <w:p w:rsidR="00C27C98" w:rsidRPr="00D76449" w:rsidRDefault="00CD532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6BE8F825" wp14:editId="63849EC6">
                <wp:simplePos x="0" y="0"/>
                <wp:positionH relativeFrom="column">
                  <wp:posOffset>2879564</wp:posOffset>
                </wp:positionH>
                <wp:positionV relativeFrom="paragraph">
                  <wp:posOffset>2813221</wp:posOffset>
                </wp:positionV>
                <wp:extent cx="3343275" cy="2783812"/>
                <wp:effectExtent l="0" t="0" r="28575" b="17145"/>
                <wp:wrapNone/>
                <wp:docPr id="25" name="Rectangle 25"/>
                <wp:cNvGraphicFramePr/>
                <a:graphic xmlns:a="http://schemas.openxmlformats.org/drawingml/2006/main">
                  <a:graphicData uri="http://schemas.microsoft.com/office/word/2010/wordprocessingShape">
                    <wps:wsp>
                      <wps:cNvSpPr/>
                      <wps:spPr>
                        <a:xfrm>
                          <a:off x="0" y="0"/>
                          <a:ext cx="3343275" cy="2783812"/>
                        </a:xfrm>
                        <a:prstGeom prst="rect">
                          <a:avLst/>
                        </a:prstGeom>
                        <a:ln>
                          <a:solidFill>
                            <a:schemeClr val="accent2">
                              <a:lumMod val="50000"/>
                            </a:schemeClr>
                          </a:solidFill>
                        </a:ln>
                      </wps:spPr>
                      <wps:style>
                        <a:lnRef idx="2">
                          <a:schemeClr val="accent3"/>
                        </a:lnRef>
                        <a:fillRef idx="1">
                          <a:schemeClr val="lt1"/>
                        </a:fillRef>
                        <a:effectRef idx="0">
                          <a:schemeClr val="accent3"/>
                        </a:effectRef>
                        <a:fontRef idx="minor">
                          <a:schemeClr val="dk1"/>
                        </a:fontRef>
                      </wps:style>
                      <wps:txbx>
                        <w:txbxContent>
                          <w:p w:rsidR="00CD532F" w:rsidRDefault="00F5790F"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rPr>
                              <w:t>All Children have at least:</w:t>
                            </w:r>
                          </w:p>
                          <w:p w:rsidR="00C95A22" w:rsidRPr="00CD532F" w:rsidRDefault="00221F25"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u w:val="single"/>
                              </w:rPr>
                              <w:t>Phonics</w:t>
                            </w:r>
                          </w:p>
                          <w:p w:rsidR="00221F25" w:rsidRPr="00F5790F" w:rsidRDefault="00221F25"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rPr>
                              <w:t>1x20 min session daily with a re-cap session</w:t>
                            </w:r>
                          </w:p>
                          <w:p w:rsidR="00F5790F" w:rsidRPr="00F5790F" w:rsidRDefault="00F5790F" w:rsidP="00F5790F">
                            <w:pPr>
                              <w:rPr>
                                <w:rFonts w:ascii="Arial" w:hAnsi="Arial" w:cs="Arial"/>
                                <w:color w:val="943634" w:themeColor="accent2" w:themeShade="BF"/>
                                <w:sz w:val="18"/>
                                <w:szCs w:val="18"/>
                                <w:u w:val="single"/>
                              </w:rPr>
                            </w:pPr>
                            <w:r w:rsidRPr="00F5790F">
                              <w:rPr>
                                <w:rFonts w:ascii="Arial" w:hAnsi="Arial" w:cs="Arial"/>
                                <w:color w:val="943634" w:themeColor="accent2" w:themeShade="BF"/>
                                <w:sz w:val="18"/>
                                <w:szCs w:val="18"/>
                                <w:u w:val="single"/>
                              </w:rPr>
                              <w:t>Shared Read</w:t>
                            </w:r>
                          </w:p>
                          <w:p w:rsidR="00F5790F" w:rsidRPr="00F5790F" w:rsidRDefault="00586159" w:rsidP="00F5790F">
                            <w:pPr>
                              <w:rPr>
                                <w:rFonts w:ascii="Arial" w:hAnsi="Arial" w:cs="Arial"/>
                                <w:color w:val="943634" w:themeColor="accent2" w:themeShade="BF"/>
                                <w:sz w:val="18"/>
                                <w:szCs w:val="18"/>
                              </w:rPr>
                            </w:pPr>
                            <w:r>
                              <w:rPr>
                                <w:rFonts w:ascii="Arial" w:hAnsi="Arial" w:cs="Arial"/>
                                <w:color w:val="943634" w:themeColor="accent2" w:themeShade="BF"/>
                                <w:sz w:val="18"/>
                                <w:szCs w:val="18"/>
                              </w:rPr>
                              <w:t>3</w:t>
                            </w:r>
                            <w:r w:rsidR="00CD532F">
                              <w:rPr>
                                <w:rFonts w:ascii="Arial" w:hAnsi="Arial" w:cs="Arial"/>
                                <w:color w:val="943634" w:themeColor="accent2" w:themeShade="BF"/>
                                <w:sz w:val="18"/>
                                <w:szCs w:val="18"/>
                              </w:rPr>
                              <w:t>x20 min sessions weekly EY’s, 2x</w:t>
                            </w:r>
                            <w:r w:rsidR="00F5790F" w:rsidRPr="00F5790F">
                              <w:rPr>
                                <w:rFonts w:ascii="Arial" w:hAnsi="Arial" w:cs="Arial"/>
                                <w:color w:val="943634" w:themeColor="accent2" w:themeShade="BF"/>
                                <w:sz w:val="18"/>
                                <w:szCs w:val="18"/>
                              </w:rPr>
                              <w:t>Yr 1, 1x session Y2</w:t>
                            </w:r>
                          </w:p>
                          <w:p w:rsidR="00F5790F" w:rsidRPr="00F5790F" w:rsidRDefault="00F5790F" w:rsidP="00F5790F">
                            <w:pPr>
                              <w:rPr>
                                <w:rFonts w:ascii="Arial" w:hAnsi="Arial" w:cs="Arial"/>
                                <w:color w:val="943634" w:themeColor="accent2" w:themeShade="BF"/>
                                <w:sz w:val="18"/>
                                <w:szCs w:val="18"/>
                                <w:u w:val="single"/>
                              </w:rPr>
                            </w:pPr>
                            <w:r w:rsidRPr="00F5790F">
                              <w:rPr>
                                <w:rFonts w:ascii="Arial" w:hAnsi="Arial" w:cs="Arial"/>
                                <w:color w:val="943634" w:themeColor="accent2" w:themeShade="BF"/>
                                <w:sz w:val="18"/>
                                <w:szCs w:val="18"/>
                                <w:u w:val="single"/>
                              </w:rPr>
                              <w:t>Guided Reading</w:t>
                            </w:r>
                          </w:p>
                          <w:p w:rsidR="00F5790F" w:rsidRPr="00F5790F" w:rsidRDefault="00F5790F"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rPr>
                              <w:t>1 x session weekly</w:t>
                            </w:r>
                            <w:r w:rsidR="003560C3">
                              <w:rPr>
                                <w:rFonts w:ascii="Arial" w:hAnsi="Arial" w:cs="Arial"/>
                                <w:color w:val="943634" w:themeColor="accent2" w:themeShade="BF"/>
                                <w:sz w:val="18"/>
                                <w:szCs w:val="18"/>
                              </w:rPr>
                              <w:t xml:space="preserve"> Rec-Y2</w:t>
                            </w:r>
                          </w:p>
                          <w:p w:rsidR="00F5790F" w:rsidRPr="00F5790F" w:rsidRDefault="00F5790F" w:rsidP="00F5790F">
                            <w:pPr>
                              <w:rPr>
                                <w:rFonts w:ascii="Arial" w:hAnsi="Arial" w:cs="Arial"/>
                                <w:color w:val="943634" w:themeColor="accent2" w:themeShade="BF"/>
                                <w:sz w:val="18"/>
                                <w:szCs w:val="18"/>
                                <w:u w:val="single"/>
                              </w:rPr>
                            </w:pPr>
                            <w:r w:rsidRPr="00F5790F">
                              <w:rPr>
                                <w:rFonts w:ascii="Arial" w:hAnsi="Arial" w:cs="Arial"/>
                                <w:color w:val="943634" w:themeColor="accent2" w:themeShade="BF"/>
                                <w:sz w:val="18"/>
                                <w:szCs w:val="18"/>
                                <w:u w:val="single"/>
                              </w:rPr>
                              <w:t>Shared/Guided Write</w:t>
                            </w:r>
                          </w:p>
                          <w:p w:rsidR="00F5790F" w:rsidRDefault="00586159" w:rsidP="00F5790F">
                            <w:pPr>
                              <w:rPr>
                                <w:rFonts w:ascii="Arial" w:hAnsi="Arial" w:cs="Arial"/>
                                <w:color w:val="943634" w:themeColor="accent2" w:themeShade="BF"/>
                                <w:sz w:val="18"/>
                                <w:szCs w:val="18"/>
                              </w:rPr>
                            </w:pPr>
                            <w:r>
                              <w:rPr>
                                <w:rFonts w:ascii="Arial" w:hAnsi="Arial" w:cs="Arial"/>
                                <w:color w:val="943634" w:themeColor="accent2" w:themeShade="BF"/>
                                <w:sz w:val="18"/>
                                <w:szCs w:val="18"/>
                              </w:rPr>
                              <w:t>2</w:t>
                            </w:r>
                            <w:r w:rsidR="00F5790F" w:rsidRPr="00F5790F">
                              <w:rPr>
                                <w:rFonts w:ascii="Arial" w:hAnsi="Arial" w:cs="Arial"/>
                                <w:color w:val="943634" w:themeColor="accent2" w:themeShade="BF"/>
                                <w:sz w:val="18"/>
                                <w:szCs w:val="18"/>
                              </w:rPr>
                              <w:t xml:space="preserve">x </w:t>
                            </w:r>
                            <w:r>
                              <w:rPr>
                                <w:rFonts w:ascii="Arial" w:hAnsi="Arial" w:cs="Arial"/>
                                <w:color w:val="943634" w:themeColor="accent2" w:themeShade="BF"/>
                                <w:sz w:val="18"/>
                                <w:szCs w:val="18"/>
                              </w:rPr>
                              <w:t xml:space="preserve">shared writing/ 1x guided writing </w:t>
                            </w:r>
                            <w:r w:rsidR="00F5790F" w:rsidRPr="00F5790F">
                              <w:rPr>
                                <w:rFonts w:ascii="Arial" w:hAnsi="Arial" w:cs="Arial"/>
                                <w:color w:val="943634" w:themeColor="accent2" w:themeShade="BF"/>
                                <w:sz w:val="18"/>
                                <w:szCs w:val="18"/>
                              </w:rPr>
                              <w:t>session weekly</w:t>
                            </w:r>
                            <w:r w:rsidR="00CD532F">
                              <w:rPr>
                                <w:rFonts w:ascii="Arial" w:hAnsi="Arial" w:cs="Arial"/>
                                <w:color w:val="943634" w:themeColor="accent2" w:themeShade="BF"/>
                                <w:sz w:val="18"/>
                                <w:szCs w:val="18"/>
                              </w:rPr>
                              <w:t xml:space="preserve"> Rec</w:t>
                            </w:r>
                          </w:p>
                          <w:p w:rsidR="00CD532F" w:rsidRPr="00F5790F" w:rsidRDefault="00CD532F" w:rsidP="00F5790F">
                            <w:pPr>
                              <w:rPr>
                                <w:rFonts w:ascii="Arial" w:hAnsi="Arial" w:cs="Arial"/>
                                <w:color w:val="943634" w:themeColor="accent2" w:themeShade="BF"/>
                                <w:sz w:val="18"/>
                                <w:szCs w:val="18"/>
                              </w:rPr>
                            </w:pPr>
                            <w:r>
                              <w:rPr>
                                <w:rFonts w:ascii="Arial" w:hAnsi="Arial" w:cs="Arial"/>
                                <w:color w:val="943634" w:themeColor="accent2" w:themeShade="BF"/>
                                <w:sz w:val="18"/>
                                <w:szCs w:val="18"/>
                              </w:rPr>
                              <w:t>1xshared write, 1x guided write- KS1</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8F825" id="Rectangle 25" o:spid="_x0000_s1029" style="position:absolute;margin-left:226.75pt;margin-top:221.5pt;width:263.25pt;height:21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" fillcolor="white [3201]" strokecolor="#622423 [1605]" strokeweight="2pt">
                <v:textbox>
                  <w:txbxContent>
                    <w:p w:rsidR="00CD532F" w:rsidRDefault="00F5790F"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rPr>
                        <w:t>All Children have at least:</w:t>
                      </w:r>
                    </w:p>
                    <w:p w:rsidR="00C95A22" w:rsidRPr="00CD532F" w:rsidRDefault="00221F25"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u w:val="single"/>
                        </w:rPr>
                        <w:t>Phonics</w:t>
                      </w:r>
                    </w:p>
                    <w:p w:rsidR="00221F25" w:rsidRPr="00F5790F" w:rsidRDefault="00221F25"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rPr>
                        <w:t>1x20 min session daily with a re-cap session</w:t>
                      </w:r>
                    </w:p>
                    <w:p w:rsidR="00F5790F" w:rsidRPr="00F5790F" w:rsidRDefault="00F5790F" w:rsidP="00F5790F">
                      <w:pPr>
                        <w:rPr>
                          <w:rFonts w:ascii="Arial" w:hAnsi="Arial" w:cs="Arial"/>
                          <w:color w:val="943634" w:themeColor="accent2" w:themeShade="BF"/>
                          <w:sz w:val="18"/>
                          <w:szCs w:val="18"/>
                          <w:u w:val="single"/>
                        </w:rPr>
                      </w:pPr>
                      <w:r w:rsidRPr="00F5790F">
                        <w:rPr>
                          <w:rFonts w:ascii="Arial" w:hAnsi="Arial" w:cs="Arial"/>
                          <w:color w:val="943634" w:themeColor="accent2" w:themeShade="BF"/>
                          <w:sz w:val="18"/>
                          <w:szCs w:val="18"/>
                          <w:u w:val="single"/>
                        </w:rPr>
                        <w:t>Shared Read</w:t>
                      </w:r>
                    </w:p>
                    <w:p w:rsidR="00F5790F" w:rsidRPr="00F5790F" w:rsidRDefault="00586159" w:rsidP="00F5790F">
                      <w:pPr>
                        <w:rPr>
                          <w:rFonts w:ascii="Arial" w:hAnsi="Arial" w:cs="Arial"/>
                          <w:color w:val="943634" w:themeColor="accent2" w:themeShade="BF"/>
                          <w:sz w:val="18"/>
                          <w:szCs w:val="18"/>
                        </w:rPr>
                      </w:pPr>
                      <w:r>
                        <w:rPr>
                          <w:rFonts w:ascii="Arial" w:hAnsi="Arial" w:cs="Arial"/>
                          <w:color w:val="943634" w:themeColor="accent2" w:themeShade="BF"/>
                          <w:sz w:val="18"/>
                          <w:szCs w:val="18"/>
                        </w:rPr>
                        <w:t>3</w:t>
                      </w:r>
                      <w:r w:rsidR="00CD532F">
                        <w:rPr>
                          <w:rFonts w:ascii="Arial" w:hAnsi="Arial" w:cs="Arial"/>
                          <w:color w:val="943634" w:themeColor="accent2" w:themeShade="BF"/>
                          <w:sz w:val="18"/>
                          <w:szCs w:val="18"/>
                        </w:rPr>
                        <w:t>x20 min sessions weekly EY’s, 2x</w:t>
                      </w:r>
                      <w:r w:rsidR="00F5790F" w:rsidRPr="00F5790F">
                        <w:rPr>
                          <w:rFonts w:ascii="Arial" w:hAnsi="Arial" w:cs="Arial"/>
                          <w:color w:val="943634" w:themeColor="accent2" w:themeShade="BF"/>
                          <w:sz w:val="18"/>
                          <w:szCs w:val="18"/>
                        </w:rPr>
                        <w:t>Yr 1, 1x session Y2</w:t>
                      </w:r>
                    </w:p>
                    <w:p w:rsidR="00F5790F" w:rsidRPr="00F5790F" w:rsidRDefault="00F5790F" w:rsidP="00F5790F">
                      <w:pPr>
                        <w:rPr>
                          <w:rFonts w:ascii="Arial" w:hAnsi="Arial" w:cs="Arial"/>
                          <w:color w:val="943634" w:themeColor="accent2" w:themeShade="BF"/>
                          <w:sz w:val="18"/>
                          <w:szCs w:val="18"/>
                          <w:u w:val="single"/>
                        </w:rPr>
                      </w:pPr>
                      <w:r w:rsidRPr="00F5790F">
                        <w:rPr>
                          <w:rFonts w:ascii="Arial" w:hAnsi="Arial" w:cs="Arial"/>
                          <w:color w:val="943634" w:themeColor="accent2" w:themeShade="BF"/>
                          <w:sz w:val="18"/>
                          <w:szCs w:val="18"/>
                          <w:u w:val="single"/>
                        </w:rPr>
                        <w:t>Guided Reading</w:t>
                      </w:r>
                    </w:p>
                    <w:p w:rsidR="00F5790F" w:rsidRPr="00F5790F" w:rsidRDefault="00F5790F" w:rsidP="00F5790F">
                      <w:pPr>
                        <w:rPr>
                          <w:rFonts w:ascii="Arial" w:hAnsi="Arial" w:cs="Arial"/>
                          <w:color w:val="943634" w:themeColor="accent2" w:themeShade="BF"/>
                          <w:sz w:val="18"/>
                          <w:szCs w:val="18"/>
                        </w:rPr>
                      </w:pPr>
                      <w:r w:rsidRPr="00F5790F">
                        <w:rPr>
                          <w:rFonts w:ascii="Arial" w:hAnsi="Arial" w:cs="Arial"/>
                          <w:color w:val="943634" w:themeColor="accent2" w:themeShade="BF"/>
                          <w:sz w:val="18"/>
                          <w:szCs w:val="18"/>
                        </w:rPr>
                        <w:t>1 x session weekly</w:t>
                      </w:r>
                      <w:r w:rsidR="003560C3">
                        <w:rPr>
                          <w:rFonts w:ascii="Arial" w:hAnsi="Arial" w:cs="Arial"/>
                          <w:color w:val="943634" w:themeColor="accent2" w:themeShade="BF"/>
                          <w:sz w:val="18"/>
                          <w:szCs w:val="18"/>
                        </w:rPr>
                        <w:t xml:space="preserve"> Rec-Y2</w:t>
                      </w:r>
                    </w:p>
                    <w:p w:rsidR="00F5790F" w:rsidRPr="00F5790F" w:rsidRDefault="00F5790F" w:rsidP="00F5790F">
                      <w:pPr>
                        <w:rPr>
                          <w:rFonts w:ascii="Arial" w:hAnsi="Arial" w:cs="Arial"/>
                          <w:color w:val="943634" w:themeColor="accent2" w:themeShade="BF"/>
                          <w:sz w:val="18"/>
                          <w:szCs w:val="18"/>
                          <w:u w:val="single"/>
                        </w:rPr>
                      </w:pPr>
                      <w:r w:rsidRPr="00F5790F">
                        <w:rPr>
                          <w:rFonts w:ascii="Arial" w:hAnsi="Arial" w:cs="Arial"/>
                          <w:color w:val="943634" w:themeColor="accent2" w:themeShade="BF"/>
                          <w:sz w:val="18"/>
                          <w:szCs w:val="18"/>
                          <w:u w:val="single"/>
                        </w:rPr>
                        <w:t>Shared/Guided Write</w:t>
                      </w:r>
                    </w:p>
                    <w:p w:rsidR="00F5790F" w:rsidRDefault="00586159" w:rsidP="00F5790F">
                      <w:pPr>
                        <w:rPr>
                          <w:rFonts w:ascii="Arial" w:hAnsi="Arial" w:cs="Arial"/>
                          <w:color w:val="943634" w:themeColor="accent2" w:themeShade="BF"/>
                          <w:sz w:val="18"/>
                          <w:szCs w:val="18"/>
                        </w:rPr>
                      </w:pPr>
                      <w:r>
                        <w:rPr>
                          <w:rFonts w:ascii="Arial" w:hAnsi="Arial" w:cs="Arial"/>
                          <w:color w:val="943634" w:themeColor="accent2" w:themeShade="BF"/>
                          <w:sz w:val="18"/>
                          <w:szCs w:val="18"/>
                        </w:rPr>
                        <w:t>2</w:t>
                      </w:r>
                      <w:r w:rsidR="00F5790F" w:rsidRPr="00F5790F">
                        <w:rPr>
                          <w:rFonts w:ascii="Arial" w:hAnsi="Arial" w:cs="Arial"/>
                          <w:color w:val="943634" w:themeColor="accent2" w:themeShade="BF"/>
                          <w:sz w:val="18"/>
                          <w:szCs w:val="18"/>
                        </w:rPr>
                        <w:t xml:space="preserve">x </w:t>
                      </w:r>
                      <w:r>
                        <w:rPr>
                          <w:rFonts w:ascii="Arial" w:hAnsi="Arial" w:cs="Arial"/>
                          <w:color w:val="943634" w:themeColor="accent2" w:themeShade="BF"/>
                          <w:sz w:val="18"/>
                          <w:szCs w:val="18"/>
                        </w:rPr>
                        <w:t xml:space="preserve">shared writing/ 1x guided writing </w:t>
                      </w:r>
                      <w:r w:rsidR="00F5790F" w:rsidRPr="00F5790F">
                        <w:rPr>
                          <w:rFonts w:ascii="Arial" w:hAnsi="Arial" w:cs="Arial"/>
                          <w:color w:val="943634" w:themeColor="accent2" w:themeShade="BF"/>
                          <w:sz w:val="18"/>
                          <w:szCs w:val="18"/>
                        </w:rPr>
                        <w:t>session weekly</w:t>
                      </w:r>
                      <w:r w:rsidR="00CD532F">
                        <w:rPr>
                          <w:rFonts w:ascii="Arial" w:hAnsi="Arial" w:cs="Arial"/>
                          <w:color w:val="943634" w:themeColor="accent2" w:themeShade="BF"/>
                          <w:sz w:val="18"/>
                          <w:szCs w:val="18"/>
                        </w:rPr>
                        <w:t xml:space="preserve"> Rec</w:t>
                      </w:r>
                    </w:p>
                    <w:p w:rsidR="00CD532F" w:rsidRPr="00F5790F" w:rsidRDefault="00CD532F" w:rsidP="00F5790F">
                      <w:pPr>
                        <w:rPr>
                          <w:rFonts w:ascii="Arial" w:hAnsi="Arial" w:cs="Arial"/>
                          <w:color w:val="943634" w:themeColor="accent2" w:themeShade="BF"/>
                          <w:sz w:val="18"/>
                          <w:szCs w:val="18"/>
                        </w:rPr>
                      </w:pPr>
                      <w:r>
                        <w:rPr>
                          <w:rFonts w:ascii="Arial" w:hAnsi="Arial" w:cs="Arial"/>
                          <w:color w:val="943634" w:themeColor="accent2" w:themeShade="BF"/>
                          <w:sz w:val="18"/>
                          <w:szCs w:val="18"/>
                        </w:rPr>
                        <w:t>1xshared write, 1x guided write- KS1</w:t>
                      </w:r>
                      <w:bookmarkStart w:id="1" w:name="_GoBack"/>
                      <w:bookmarkEnd w:id="1"/>
                    </w:p>
                  </w:txbxContent>
                </v:textbox>
              </v:rect>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3FDE4A2" wp14:editId="1E3916B6">
                <wp:simplePos x="0" y="0"/>
                <wp:positionH relativeFrom="column">
                  <wp:posOffset>3077523</wp:posOffset>
                </wp:positionH>
                <wp:positionV relativeFrom="paragraph">
                  <wp:posOffset>2389837</wp:posOffset>
                </wp:positionV>
                <wp:extent cx="1971675" cy="382138"/>
                <wp:effectExtent l="0" t="0" r="28575" b="18415"/>
                <wp:wrapNone/>
                <wp:docPr id="5" name="Oval 5"/>
                <wp:cNvGraphicFramePr/>
                <a:graphic xmlns:a="http://schemas.openxmlformats.org/drawingml/2006/main">
                  <a:graphicData uri="http://schemas.microsoft.com/office/word/2010/wordprocessingShape">
                    <wps:wsp>
                      <wps:cNvSpPr/>
                      <wps:spPr>
                        <a:xfrm>
                          <a:off x="0" y="0"/>
                          <a:ext cx="1971675" cy="382138"/>
                        </a:xfrm>
                        <a:prstGeom prst="ellipse">
                          <a:avLst/>
                        </a:prstGeom>
                        <a:solidFill>
                          <a:schemeClr val="accent2">
                            <a:lumMod val="75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A48" w:rsidRPr="00566766" w:rsidRDefault="00221F25" w:rsidP="00464A48">
                            <w:pPr>
                              <w:jc w:val="center"/>
                              <w:rPr>
                                <w:rFonts w:ascii="Arial" w:hAnsi="Arial" w:cs="Arial"/>
                                <w:sz w:val="21"/>
                                <w:szCs w:val="21"/>
                              </w:rPr>
                            </w:pPr>
                            <w:r>
                              <w:rPr>
                                <w:rFonts w:ascii="Arial" w:hAnsi="Arial" w:cs="Arial"/>
                                <w:sz w:val="21"/>
                                <w:szCs w:val="21"/>
                              </w:rPr>
                              <w:t>Time 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DE4A2" id="Oval 5" o:spid="_x0000_s1030" style="position:absolute;margin-left:242.3pt;margin-top:188.2pt;width:155.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" fillcolor="#943634 [2405]" strokecolor="#622423 [1605]" strokeweight="2pt">
                <v:textbox>
                  <w:txbxContent>
                    <w:p w:rsidR="00464A48" w:rsidRPr="00566766" w:rsidRDefault="00221F25" w:rsidP="00464A48">
                      <w:pPr>
                        <w:jc w:val="center"/>
                        <w:rPr>
                          <w:rFonts w:ascii="Arial" w:hAnsi="Arial" w:cs="Arial"/>
                          <w:sz w:val="21"/>
                          <w:szCs w:val="21"/>
                        </w:rPr>
                      </w:pPr>
                      <w:r>
                        <w:rPr>
                          <w:rFonts w:ascii="Arial" w:hAnsi="Arial" w:cs="Arial"/>
                          <w:sz w:val="21"/>
                          <w:szCs w:val="21"/>
                        </w:rPr>
                        <w:t>Time allocation</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17B703A9" wp14:editId="63141EB1">
                <wp:simplePos x="0" y="0"/>
                <wp:positionH relativeFrom="column">
                  <wp:posOffset>3034495</wp:posOffset>
                </wp:positionH>
                <wp:positionV relativeFrom="paragraph">
                  <wp:posOffset>775288</wp:posOffset>
                </wp:positionV>
                <wp:extent cx="1847850" cy="156210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1847850" cy="1562100"/>
                        </a:xfrm>
                        <a:prstGeom prst="round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FE3" w:rsidRPr="00566766" w:rsidRDefault="00906C2A" w:rsidP="00DF4FE3">
                            <w:pPr>
                              <w:jc w:val="center"/>
                              <w:rPr>
                                <w:rFonts w:ascii="Arial" w:hAnsi="Arial" w:cs="Arial"/>
                                <w:color w:val="4F6228" w:themeColor="accent3" w:themeShade="80"/>
                                <w:sz w:val="44"/>
                                <w:szCs w:val="44"/>
                              </w:rPr>
                            </w:pPr>
                            <w:r w:rsidRPr="00F5790F">
                              <w:rPr>
                                <w:rFonts w:ascii="Arial" w:hAnsi="Arial" w:cs="Arial"/>
                                <w:color w:val="632423" w:themeColor="accent2" w:themeShade="80"/>
                                <w:sz w:val="44"/>
                                <w:szCs w:val="44"/>
                              </w:rPr>
                              <w:t>KTC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703A9" id="Rounded Rectangle 29" o:spid="_x0000_s1031" style="position:absolute;margin-left:238.95pt;margin-top:61.05pt;width:145.5pt;height:1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" fillcolor="#e5b8b7 [1301]" strokecolor="#622423 [1605]" strokeweight="2pt">
                <v:textbox>
                  <w:txbxContent>
                    <w:p w:rsidR="00DF4FE3" w:rsidRPr="00566766" w:rsidRDefault="00906C2A" w:rsidP="00DF4FE3">
                      <w:pPr>
                        <w:jc w:val="center"/>
                        <w:rPr>
                          <w:rFonts w:ascii="Arial" w:hAnsi="Arial" w:cs="Arial"/>
                          <w:color w:val="4F6228" w:themeColor="accent3" w:themeShade="80"/>
                          <w:sz w:val="44"/>
                          <w:szCs w:val="44"/>
                        </w:rPr>
                      </w:pPr>
                      <w:r w:rsidRPr="00F5790F">
                        <w:rPr>
                          <w:rFonts w:ascii="Arial" w:hAnsi="Arial" w:cs="Arial"/>
                          <w:color w:val="632423" w:themeColor="accent2" w:themeShade="80"/>
                          <w:sz w:val="44"/>
                          <w:szCs w:val="44"/>
                        </w:rPr>
                        <w:t>KTC</w:t>
                      </w:r>
                    </w:p>
                  </w:txbxContent>
                </v:textbox>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733B9169" wp14:editId="4F46544B">
                <wp:simplePos x="0" y="0"/>
                <wp:positionH relativeFrom="column">
                  <wp:posOffset>4162567</wp:posOffset>
                </wp:positionH>
                <wp:positionV relativeFrom="paragraph">
                  <wp:posOffset>1933357</wp:posOffset>
                </wp:positionV>
                <wp:extent cx="152400" cy="571500"/>
                <wp:effectExtent l="0" t="0" r="76200" b="57150"/>
                <wp:wrapNone/>
                <wp:docPr id="18" name="Straight Arrow Connector 18"/>
                <wp:cNvGraphicFramePr/>
                <a:graphic xmlns:a="http://schemas.openxmlformats.org/drawingml/2006/main">
                  <a:graphicData uri="http://schemas.microsoft.com/office/word/2010/wordprocessingShape">
                    <wps:wsp>
                      <wps:cNvCnPr/>
                      <wps:spPr>
                        <a:xfrm>
                          <a:off x="0" y="0"/>
                          <a:ext cx="152400" cy="571500"/>
                        </a:xfrm>
                        <a:prstGeom prst="straightConnector1">
                          <a:avLst/>
                        </a:prstGeom>
                        <a:ln>
                          <a:solidFill>
                            <a:schemeClr val="accent2">
                              <a:lumMod val="50000"/>
                            </a:schemeClr>
                          </a:solidFill>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60F201" id="_x0000_t32" coordsize="21600,21600" o:spt="32" o:oned="t" path="m,l21600,21600e" filled="f">
                <v:path arrowok="t" fillok="f" o:connecttype="none"/>
                <o:lock v:ext="edit" shapetype="t"/>
              </v:shapetype>
              <v:shape id="Straight Arrow Connector 18" o:spid="_x0000_s1026" type="#_x0000_t32" style="position:absolute;margin-left:327.75pt;margin-top:152.25pt;width:12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" strokecolor="#622423 [1605]">
                <v:stroke endarrow="open"/>
              </v:shape>
            </w:pict>
          </mc:Fallback>
        </mc:AlternateContent>
      </w:r>
      <w:r w:rsidR="00BA6AF6">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71CBEB2B" wp14:editId="3709B746">
                <wp:simplePos x="0" y="0"/>
                <wp:positionH relativeFrom="column">
                  <wp:posOffset>6820876</wp:posOffset>
                </wp:positionH>
                <wp:positionV relativeFrom="paragraph">
                  <wp:posOffset>3194732</wp:posOffset>
                </wp:positionV>
                <wp:extent cx="2219325" cy="17907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219325" cy="1790700"/>
                        </a:xfrm>
                        <a:prstGeom prst="rect">
                          <a:avLst/>
                        </a:prstGeom>
                        <a:ln>
                          <a:solidFill>
                            <a:schemeClr val="accent2">
                              <a:lumMod val="50000"/>
                            </a:schemeClr>
                          </a:solidFill>
                        </a:ln>
                      </wps:spPr>
                      <wps:style>
                        <a:lnRef idx="2">
                          <a:schemeClr val="accent3"/>
                        </a:lnRef>
                        <a:fillRef idx="1">
                          <a:schemeClr val="lt1"/>
                        </a:fillRef>
                        <a:effectRef idx="0">
                          <a:schemeClr val="accent3"/>
                        </a:effectRef>
                        <a:fontRef idx="minor">
                          <a:schemeClr val="dk1"/>
                        </a:fontRef>
                      </wps:style>
                      <wps:txbx>
                        <w:txbxContent>
                          <w:p w:rsidR="00C95A22" w:rsidRPr="00586159" w:rsidRDefault="003560C3" w:rsidP="0038266B">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 xml:space="preserve">All assessments for GPC and sight word reading are carried out at regular intervals in accordance with the scheme and </w:t>
                            </w:r>
                            <w:r w:rsidR="006E22FC" w:rsidRPr="00586159">
                              <w:rPr>
                                <w:rFonts w:ascii="Arial" w:hAnsi="Arial" w:cs="Arial"/>
                                <w:color w:val="943634" w:themeColor="accent2" w:themeShade="BF"/>
                                <w:sz w:val="21"/>
                                <w:szCs w:val="21"/>
                              </w:rPr>
                              <w:t>carefully analysed. R</w:t>
                            </w:r>
                            <w:r w:rsidRPr="00586159">
                              <w:rPr>
                                <w:rFonts w:ascii="Arial" w:hAnsi="Arial" w:cs="Arial"/>
                                <w:color w:val="943634" w:themeColor="accent2" w:themeShade="BF"/>
                                <w:sz w:val="21"/>
                                <w:szCs w:val="21"/>
                              </w:rPr>
                              <w:t>evision lessons are planned to then fill these gaps. Guided reading levels directly correspond to the child’s current reading capability.</w:t>
                            </w:r>
                          </w:p>
                          <w:p w:rsidR="006E22FC" w:rsidRPr="0038266B" w:rsidRDefault="006E22FC" w:rsidP="0038266B">
                            <w:pPr>
                              <w:rPr>
                                <w:rFonts w:ascii="Arial" w:hAnsi="Arial" w:cs="Arial"/>
                                <w:color w:val="365F91" w:themeColor="accent1" w:themeShade="BF"/>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EB2B" id="Rectangle 23" o:spid="_x0000_s1029" style="position:absolute;margin-left:537.1pt;margin-top:251.55pt;width:174.75pt;height:1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" fillcolor="white [3201]" strokecolor="#622423 [1605]" strokeweight="2pt">
                <v:textbox>
                  <w:txbxContent>
                    <w:p w:rsidR="00C95A22" w:rsidRPr="00586159" w:rsidRDefault="003560C3" w:rsidP="0038266B">
                      <w:pPr>
                        <w:rPr>
                          <w:rFonts w:ascii="Arial" w:hAnsi="Arial" w:cs="Arial"/>
                          <w:color w:val="943634" w:themeColor="accent2" w:themeShade="BF"/>
                          <w:sz w:val="21"/>
                          <w:szCs w:val="21"/>
                        </w:rPr>
                      </w:pPr>
                      <w:r w:rsidRPr="00586159">
                        <w:rPr>
                          <w:rFonts w:ascii="Arial" w:hAnsi="Arial" w:cs="Arial"/>
                          <w:color w:val="943634" w:themeColor="accent2" w:themeShade="BF"/>
                          <w:sz w:val="21"/>
                          <w:szCs w:val="21"/>
                        </w:rPr>
                        <w:t xml:space="preserve">All assessments for GPC and sight word reading are carried out at regular intervals in accordance with the scheme and </w:t>
                      </w:r>
                      <w:r w:rsidR="006E22FC" w:rsidRPr="00586159">
                        <w:rPr>
                          <w:rFonts w:ascii="Arial" w:hAnsi="Arial" w:cs="Arial"/>
                          <w:color w:val="943634" w:themeColor="accent2" w:themeShade="BF"/>
                          <w:sz w:val="21"/>
                          <w:szCs w:val="21"/>
                        </w:rPr>
                        <w:t>carefully analysed. R</w:t>
                      </w:r>
                      <w:r w:rsidRPr="00586159">
                        <w:rPr>
                          <w:rFonts w:ascii="Arial" w:hAnsi="Arial" w:cs="Arial"/>
                          <w:color w:val="943634" w:themeColor="accent2" w:themeShade="BF"/>
                          <w:sz w:val="21"/>
                          <w:szCs w:val="21"/>
                        </w:rPr>
                        <w:t>evision lessons are planned to then fill these gaps. Guided reading levels directly correspond to the child’s current reading capability.</w:t>
                      </w:r>
                    </w:p>
                    <w:p w:rsidR="006E22FC" w:rsidRPr="0038266B" w:rsidRDefault="006E22FC" w:rsidP="0038266B">
                      <w:pPr>
                        <w:rPr>
                          <w:rFonts w:ascii="Arial" w:hAnsi="Arial" w:cs="Arial"/>
                          <w:color w:val="365F91" w:themeColor="accent1" w:themeShade="BF"/>
                          <w:sz w:val="21"/>
                          <w:szCs w:val="21"/>
                        </w:rPr>
                      </w:pPr>
                    </w:p>
                  </w:txbxContent>
                </v:textbox>
              </v:rect>
            </w:pict>
          </mc:Fallback>
        </mc:AlternateContent>
      </w:r>
      <w:r w:rsidR="00BA6AF6">
        <w:rPr>
          <w:noProof/>
          <w:lang w:eastAsia="en-GB"/>
        </w:rPr>
        <w:drawing>
          <wp:anchor distT="0" distB="0" distL="114300" distR="114300" simplePos="0" relativeHeight="251695104" behindDoc="0" locked="0" layoutInCell="1" allowOverlap="1">
            <wp:simplePos x="0" y="0"/>
            <wp:positionH relativeFrom="page">
              <wp:posOffset>7681633</wp:posOffset>
            </wp:positionH>
            <wp:positionV relativeFrom="paragraph">
              <wp:posOffset>1236496</wp:posOffset>
            </wp:positionV>
            <wp:extent cx="2900680" cy="1737995"/>
            <wp:effectExtent l="0" t="0" r="0" b="0"/>
            <wp:wrapThrough wrapText="bothSides">
              <wp:wrapPolygon edited="0">
                <wp:start x="0" y="0"/>
                <wp:lineTo x="0" y="21308"/>
                <wp:lineTo x="21420" y="21308"/>
                <wp:lineTo x="214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0680" cy="1737995"/>
                    </a:xfrm>
                    <a:prstGeom prst="rect">
                      <a:avLst/>
                    </a:prstGeom>
                  </pic:spPr>
                </pic:pic>
              </a:graphicData>
            </a:graphic>
            <wp14:sizeRelH relativeFrom="page">
              <wp14:pctWidth>0</wp14:pctWidth>
            </wp14:sizeRelH>
            <wp14:sizeRelV relativeFrom="page">
              <wp14:pctHeight>0</wp14:pctHeight>
            </wp14:sizeRelV>
          </wp:anchor>
        </w:drawing>
      </w:r>
      <w:r w:rsidR="00586159">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0E52265D" wp14:editId="00966F8B">
                <wp:simplePos x="0" y="0"/>
                <wp:positionH relativeFrom="column">
                  <wp:posOffset>-809625</wp:posOffset>
                </wp:positionH>
                <wp:positionV relativeFrom="paragraph">
                  <wp:posOffset>1419860</wp:posOffset>
                </wp:positionV>
                <wp:extent cx="1809750" cy="14478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809750" cy="1447800"/>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7E2E" w:rsidRPr="00F5790F" w:rsidRDefault="00906C2A" w:rsidP="00B77E2E">
                            <w:pPr>
                              <w:rPr>
                                <w:rFonts w:ascii="Arial" w:hAnsi="Arial" w:cs="Arial"/>
                                <w:color w:val="943634" w:themeColor="accent2" w:themeShade="BF"/>
                                <w:sz w:val="21"/>
                                <w:szCs w:val="21"/>
                              </w:rPr>
                            </w:pPr>
                            <w:r w:rsidRPr="00F5790F">
                              <w:rPr>
                                <w:rFonts w:ascii="Arial" w:hAnsi="Arial" w:cs="Arial"/>
                                <w:color w:val="943634" w:themeColor="accent2" w:themeShade="BF"/>
                                <w:sz w:val="21"/>
                                <w:szCs w:val="21"/>
                              </w:rPr>
                              <w:t>KTC is a quality first approach to teaching phonics, reading and writing in Early Years and KS1.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2265D" id="Rectangle 27" o:spid="_x0000_s1030" style="position:absolute;margin-left:-63.75pt;margin-top:111.8pt;width:142.5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" fillcolor="white [3212]" strokecolor="#622423 [1605]" strokeweight="2pt">
                <v:textbox>
                  <w:txbxContent>
                    <w:p w:rsidR="00B77E2E" w:rsidRPr="00F5790F" w:rsidRDefault="00906C2A" w:rsidP="00B77E2E">
                      <w:pPr>
                        <w:rPr>
                          <w:rFonts w:ascii="Arial" w:hAnsi="Arial" w:cs="Arial"/>
                          <w:color w:val="943634" w:themeColor="accent2" w:themeShade="BF"/>
                          <w:sz w:val="21"/>
                          <w:szCs w:val="21"/>
                        </w:rPr>
                      </w:pPr>
                      <w:r w:rsidRPr="00F5790F">
                        <w:rPr>
                          <w:rFonts w:ascii="Arial" w:hAnsi="Arial" w:cs="Arial"/>
                          <w:color w:val="943634" w:themeColor="accent2" w:themeShade="BF"/>
                          <w:sz w:val="21"/>
                          <w:szCs w:val="21"/>
                        </w:rPr>
                        <w:t>KTC is a quality first approach to teaching phonics, reading and writing in Early Years and KS1.</w:t>
                      </w:r>
                    </w:p>
                  </w:txbxContent>
                </v:textbox>
              </v:rect>
            </w:pict>
          </mc:Fallback>
        </mc:AlternateContent>
      </w:r>
      <w:r w:rsidR="00586159">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24A6F7A8" wp14:editId="34779DAE">
                <wp:simplePos x="0" y="0"/>
                <wp:positionH relativeFrom="column">
                  <wp:posOffset>-666750</wp:posOffset>
                </wp:positionH>
                <wp:positionV relativeFrom="paragraph">
                  <wp:posOffset>3258185</wp:posOffset>
                </wp:positionV>
                <wp:extent cx="2943225" cy="13430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943225" cy="1343025"/>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7E2E" w:rsidRPr="00F5790F" w:rsidRDefault="00F82F4F" w:rsidP="00B77E2E">
                            <w:pPr>
                              <w:rPr>
                                <w:rFonts w:ascii="Arial" w:hAnsi="Arial" w:cs="Arial"/>
                                <w:color w:val="943634" w:themeColor="accent2" w:themeShade="BF"/>
                                <w:sz w:val="21"/>
                                <w:szCs w:val="21"/>
                              </w:rPr>
                            </w:pPr>
                            <w:r w:rsidRPr="00F5790F">
                              <w:rPr>
                                <w:rFonts w:ascii="Arial" w:hAnsi="Arial" w:cs="Arial"/>
                                <w:color w:val="943634" w:themeColor="accent2" w:themeShade="BF"/>
                                <w:sz w:val="21"/>
                                <w:szCs w:val="21"/>
                              </w:rPr>
                              <w:t>KTC phonics is based on Letters and Sounds with a comprehensive lesson plan that teaches children to hear, read</w:t>
                            </w:r>
                            <w:r w:rsidR="00221F25" w:rsidRPr="00F5790F">
                              <w:rPr>
                                <w:rFonts w:ascii="Arial" w:hAnsi="Arial" w:cs="Arial"/>
                                <w:color w:val="943634" w:themeColor="accent2" w:themeShade="BF"/>
                                <w:sz w:val="21"/>
                                <w:szCs w:val="21"/>
                              </w:rPr>
                              <w:t>, write and apply phonemes in reading and writing. The approach gives teachers the structure of lessons, resources and assessments.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F7A8" id="Rectangle 26" o:spid="_x0000_s1034" style="position:absolute;margin-left:-52.5pt;margin-top:256.55pt;width:231.75pt;height:10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" fillcolor="white [3212]" strokecolor="#622423 [1605]" strokeweight="2pt">
                <v:textbox>
                  <w:txbxContent>
                    <w:p w:rsidR="00B77E2E" w:rsidRPr="00F5790F" w:rsidRDefault="00F82F4F" w:rsidP="00B77E2E">
                      <w:pPr>
                        <w:rPr>
                          <w:rFonts w:ascii="Arial" w:hAnsi="Arial" w:cs="Arial"/>
                          <w:color w:val="943634" w:themeColor="accent2" w:themeShade="BF"/>
                          <w:sz w:val="21"/>
                          <w:szCs w:val="21"/>
                        </w:rPr>
                      </w:pPr>
                      <w:r w:rsidRPr="00F5790F">
                        <w:rPr>
                          <w:rFonts w:ascii="Arial" w:hAnsi="Arial" w:cs="Arial"/>
                          <w:color w:val="943634" w:themeColor="accent2" w:themeShade="BF"/>
                          <w:sz w:val="21"/>
                          <w:szCs w:val="21"/>
                        </w:rPr>
                        <w:t>KTC phonics is based on Letters and Sounds with a comprehensive lesson plan that teaches children to hear, read</w:t>
                      </w:r>
                      <w:r w:rsidR="00221F25" w:rsidRPr="00F5790F">
                        <w:rPr>
                          <w:rFonts w:ascii="Arial" w:hAnsi="Arial" w:cs="Arial"/>
                          <w:color w:val="943634" w:themeColor="accent2" w:themeShade="BF"/>
                          <w:sz w:val="21"/>
                          <w:szCs w:val="21"/>
                        </w:rPr>
                        <w:t>, write and apply phonemes in reading and writing. The approach gives teachers the structure of lessons, resources and assessments.</w:t>
                      </w:r>
                    </w:p>
                  </w:txbxContent>
                </v:textbox>
              </v:rect>
            </w:pict>
          </mc:Fallback>
        </mc:AlternateContent>
      </w:r>
      <w:r w:rsidR="00586159">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5C18E8B9" wp14:editId="42A4EF0D">
                <wp:simplePos x="0" y="0"/>
                <wp:positionH relativeFrom="column">
                  <wp:posOffset>5410200</wp:posOffset>
                </wp:positionH>
                <wp:positionV relativeFrom="paragraph">
                  <wp:posOffset>1638935</wp:posOffset>
                </wp:positionV>
                <wp:extent cx="1323975" cy="742950"/>
                <wp:effectExtent l="0" t="0" r="28575" b="19050"/>
                <wp:wrapNone/>
                <wp:docPr id="3" name="Oval 3"/>
                <wp:cNvGraphicFramePr/>
                <a:graphic xmlns:a="http://schemas.openxmlformats.org/drawingml/2006/main">
                  <a:graphicData uri="http://schemas.microsoft.com/office/word/2010/wordprocessingShape">
                    <wps:wsp>
                      <wps:cNvSpPr/>
                      <wps:spPr>
                        <a:xfrm>
                          <a:off x="0" y="0"/>
                          <a:ext cx="1323975" cy="742950"/>
                        </a:xfrm>
                        <a:prstGeom prst="ellipse">
                          <a:avLst/>
                        </a:prstGeom>
                        <a:solidFill>
                          <a:schemeClr val="accent2">
                            <a:lumMod val="75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A48" w:rsidRPr="00566766" w:rsidRDefault="004B3FE8" w:rsidP="00464A48">
                            <w:pPr>
                              <w:jc w:val="center"/>
                              <w:rPr>
                                <w:rFonts w:ascii="Arial" w:hAnsi="Arial" w:cs="Arial"/>
                                <w:sz w:val="21"/>
                                <w:szCs w:val="21"/>
                              </w:rPr>
                            </w:pPr>
                            <w:r>
                              <w:rPr>
                                <w:rFonts w:ascii="Arial" w:hAnsi="Arial" w:cs="Arial"/>
                                <w:sz w:val="21"/>
                                <w:szCs w:val="21"/>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18E8B9" id="Oval 3" o:spid="_x0000_s1033" style="position:absolute;margin-left:426pt;margin-top:129.05pt;width:104.25pt;height:5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" fillcolor="#943634 [2405]" strokecolor="#622423 [1605]" strokeweight="2pt">
                <v:textbox>
                  <w:txbxContent>
                    <w:p w:rsidR="00464A48" w:rsidRPr="00566766" w:rsidRDefault="004B3FE8" w:rsidP="00464A48">
                      <w:pPr>
                        <w:jc w:val="center"/>
                        <w:rPr>
                          <w:rFonts w:ascii="Arial" w:hAnsi="Arial" w:cs="Arial"/>
                          <w:sz w:val="21"/>
                          <w:szCs w:val="21"/>
                        </w:rPr>
                      </w:pPr>
                      <w:r>
                        <w:rPr>
                          <w:rFonts w:ascii="Arial" w:hAnsi="Arial" w:cs="Arial"/>
                          <w:sz w:val="21"/>
                          <w:szCs w:val="21"/>
                        </w:rPr>
                        <w:t>Assessment</w:t>
                      </w:r>
                    </w:p>
                  </w:txbxContent>
                </v:textbox>
              </v:oval>
            </w:pict>
          </mc:Fallback>
        </mc:AlternateContent>
      </w:r>
      <w:r w:rsidR="006E22FC">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58EB811F" wp14:editId="5DC56085">
                <wp:simplePos x="0" y="0"/>
                <wp:positionH relativeFrom="column">
                  <wp:posOffset>2543174</wp:posOffset>
                </wp:positionH>
                <wp:positionV relativeFrom="paragraph">
                  <wp:posOffset>1677035</wp:posOffset>
                </wp:positionV>
                <wp:extent cx="828675" cy="47625"/>
                <wp:effectExtent l="38100" t="76200" r="28575" b="66675"/>
                <wp:wrapNone/>
                <wp:docPr id="16" name="Straight Arrow Connector 16"/>
                <wp:cNvGraphicFramePr/>
                <a:graphic xmlns:a="http://schemas.openxmlformats.org/drawingml/2006/main">
                  <a:graphicData uri="http://schemas.microsoft.com/office/word/2010/wordprocessingShape">
                    <wps:wsp>
                      <wps:cNvCnPr/>
                      <wps:spPr>
                        <a:xfrm flipH="1" flipV="1">
                          <a:off x="0" y="0"/>
                          <a:ext cx="828675" cy="47625"/>
                        </a:xfrm>
                        <a:prstGeom prst="straightConnector1">
                          <a:avLst/>
                        </a:prstGeom>
                        <a:ln>
                          <a:solidFill>
                            <a:schemeClr val="accent2">
                              <a:lumMod val="50000"/>
                            </a:schemeClr>
                          </a:solidFill>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19AEB" id="Straight Arrow Connector 16" o:spid="_x0000_s1026" type="#_x0000_t32" style="position:absolute;margin-left:200.25pt;margin-top:132.05pt;width:65.25pt;height:3.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" strokecolor="#622423 [1605]">
                <v:stroke endarrow="open"/>
              </v:shape>
            </w:pict>
          </mc:Fallback>
        </mc:AlternateContent>
      </w:r>
      <w:r w:rsidR="006E22FC">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F6B82CE" wp14:editId="4A85DBD2">
                <wp:simplePos x="0" y="0"/>
                <wp:positionH relativeFrom="column">
                  <wp:posOffset>1085850</wp:posOffset>
                </wp:positionH>
                <wp:positionV relativeFrom="paragraph">
                  <wp:posOffset>1324610</wp:posOffset>
                </wp:positionV>
                <wp:extent cx="1409700" cy="742950"/>
                <wp:effectExtent l="0" t="0" r="19050" b="19050"/>
                <wp:wrapNone/>
                <wp:docPr id="11" name="Oval 11"/>
                <wp:cNvGraphicFramePr/>
                <a:graphic xmlns:a="http://schemas.openxmlformats.org/drawingml/2006/main">
                  <a:graphicData uri="http://schemas.microsoft.com/office/word/2010/wordprocessingShape">
                    <wps:wsp>
                      <wps:cNvSpPr/>
                      <wps:spPr>
                        <a:xfrm>
                          <a:off x="0" y="0"/>
                          <a:ext cx="1409700" cy="742950"/>
                        </a:xfrm>
                        <a:prstGeom prst="ellipse">
                          <a:avLst/>
                        </a:prstGeom>
                        <a:solidFill>
                          <a:schemeClr val="accent2">
                            <a:lumMod val="75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A48" w:rsidRPr="00566766" w:rsidRDefault="00906C2A" w:rsidP="00464A48">
                            <w:pPr>
                              <w:jc w:val="center"/>
                              <w:rPr>
                                <w:rFonts w:ascii="Arial" w:hAnsi="Arial" w:cs="Arial"/>
                                <w:sz w:val="21"/>
                                <w:szCs w:val="21"/>
                              </w:rPr>
                            </w:pPr>
                            <w:r>
                              <w:rPr>
                                <w:rFonts w:ascii="Arial" w:hAnsi="Arial" w:cs="Arial"/>
                                <w:sz w:val="21"/>
                                <w:szCs w:val="21"/>
                              </w:rPr>
                              <w:t>What is KTC?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6B82CE" id="Oval 11" o:spid="_x0000_s1034" style="position:absolute;margin-left:85.5pt;margin-top:104.3pt;width:111pt;height:5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" fillcolor="#943634 [2405]" strokecolor="#622423 [1605]" strokeweight="2pt">
                <v:textbox>
                  <w:txbxContent>
                    <w:p w:rsidR="00464A48" w:rsidRPr="00566766" w:rsidRDefault="00906C2A" w:rsidP="00464A48">
                      <w:pPr>
                        <w:jc w:val="center"/>
                        <w:rPr>
                          <w:rFonts w:ascii="Arial" w:hAnsi="Arial" w:cs="Arial"/>
                          <w:sz w:val="21"/>
                          <w:szCs w:val="21"/>
                        </w:rPr>
                      </w:pPr>
                      <w:r>
                        <w:rPr>
                          <w:rFonts w:ascii="Arial" w:hAnsi="Arial" w:cs="Arial"/>
                          <w:sz w:val="21"/>
                          <w:szCs w:val="21"/>
                        </w:rPr>
                        <w:t>What is KTC?</w:t>
                      </w:r>
                    </w:p>
                  </w:txbxContent>
                </v:textbox>
              </v:oval>
            </w:pict>
          </mc:Fallback>
        </mc:AlternateContent>
      </w:r>
      <w:r w:rsidR="003560C3">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4C73AA80" wp14:editId="0C60D61B">
                <wp:simplePos x="0" y="0"/>
                <wp:positionH relativeFrom="column">
                  <wp:posOffset>2599690</wp:posOffset>
                </wp:positionH>
                <wp:positionV relativeFrom="paragraph">
                  <wp:posOffset>76835</wp:posOffset>
                </wp:positionV>
                <wp:extent cx="1343025" cy="609600"/>
                <wp:effectExtent l="0" t="0" r="28575" b="19050"/>
                <wp:wrapNone/>
                <wp:docPr id="10" name="Oval 10"/>
                <wp:cNvGraphicFramePr/>
                <a:graphic xmlns:a="http://schemas.openxmlformats.org/drawingml/2006/main">
                  <a:graphicData uri="http://schemas.microsoft.com/office/word/2010/wordprocessingShape">
                    <wps:wsp>
                      <wps:cNvSpPr/>
                      <wps:spPr>
                        <a:xfrm>
                          <a:off x="0" y="0"/>
                          <a:ext cx="1343025" cy="609600"/>
                        </a:xfrm>
                        <a:prstGeom prst="ellipse">
                          <a:avLst/>
                        </a:prstGeom>
                        <a:solidFill>
                          <a:schemeClr val="accent2">
                            <a:lumMod val="75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A48" w:rsidRPr="00566766" w:rsidRDefault="004B3FE8" w:rsidP="00464A48">
                            <w:pPr>
                              <w:jc w:val="center"/>
                              <w:rPr>
                                <w:rFonts w:ascii="Arial" w:hAnsi="Arial" w:cs="Arial"/>
                                <w:sz w:val="21"/>
                                <w:szCs w:val="21"/>
                              </w:rPr>
                            </w:pPr>
                            <w:r>
                              <w:rPr>
                                <w:rFonts w:ascii="Arial" w:hAnsi="Arial" w:cs="Arial"/>
                                <w:sz w:val="21"/>
                                <w:szCs w:val="21"/>
                              </w:rPr>
                              <w:t>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3AA80" id="Oval 10" o:spid="_x0000_s1037" style="position:absolute;margin-left:204.7pt;margin-top:6.05pt;width:105.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" fillcolor="#943634 [2405]" strokecolor="#622423 [1605]" strokeweight="2pt">
                <v:textbox>
                  <w:txbxContent>
                    <w:p w:rsidR="00464A48" w:rsidRPr="00566766" w:rsidRDefault="004B3FE8" w:rsidP="00464A48">
                      <w:pPr>
                        <w:jc w:val="center"/>
                        <w:rPr>
                          <w:rFonts w:ascii="Arial" w:hAnsi="Arial" w:cs="Arial"/>
                          <w:sz w:val="21"/>
                          <w:szCs w:val="21"/>
                        </w:rPr>
                      </w:pPr>
                      <w:r>
                        <w:rPr>
                          <w:rFonts w:ascii="Arial" w:hAnsi="Arial" w:cs="Arial"/>
                          <w:sz w:val="21"/>
                          <w:szCs w:val="21"/>
                        </w:rPr>
                        <w:t>Intervention</w:t>
                      </w:r>
                    </w:p>
                  </w:txbxContent>
                </v:textbox>
              </v:oval>
            </w:pict>
          </mc:Fallback>
        </mc:AlternateContent>
      </w:r>
      <w:r w:rsidR="00AD49B7">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0AF8D8F9" wp14:editId="07A870D9">
                <wp:simplePos x="0" y="0"/>
                <wp:positionH relativeFrom="column">
                  <wp:posOffset>3581399</wp:posOffset>
                </wp:positionH>
                <wp:positionV relativeFrom="paragraph">
                  <wp:posOffset>591184</wp:posOffset>
                </wp:positionV>
                <wp:extent cx="247015" cy="561975"/>
                <wp:effectExtent l="57150" t="38100" r="19685"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247015" cy="561975"/>
                        </a:xfrm>
                        <a:prstGeom prst="straightConnector1">
                          <a:avLst/>
                        </a:prstGeom>
                        <a:ln>
                          <a:solidFill>
                            <a:schemeClr val="accent2">
                              <a:lumMod val="50000"/>
                            </a:schemeClr>
                          </a:solidFill>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D303AE" id="Straight Arrow Connector 15" o:spid="_x0000_s1026" type="#_x0000_t32" style="position:absolute;margin-left:282pt;margin-top:46.55pt;width:19.45pt;height:44.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" strokecolor="#622423 [1605]">
                <v:stroke endarrow="open"/>
              </v:shape>
            </w:pict>
          </mc:Fallback>
        </mc:AlternateContent>
      </w:r>
      <w:r w:rsidR="00AD49B7">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7A0288F8" wp14:editId="4E4D9704">
                <wp:simplePos x="0" y="0"/>
                <wp:positionH relativeFrom="column">
                  <wp:posOffset>4162425</wp:posOffset>
                </wp:positionH>
                <wp:positionV relativeFrom="paragraph">
                  <wp:posOffset>10160</wp:posOffset>
                </wp:positionV>
                <wp:extent cx="1485900" cy="495300"/>
                <wp:effectExtent l="0" t="0" r="19050" b="19050"/>
                <wp:wrapNone/>
                <wp:docPr id="30" name="Oval 30"/>
                <wp:cNvGraphicFramePr/>
                <a:graphic xmlns:a="http://schemas.openxmlformats.org/drawingml/2006/main">
                  <a:graphicData uri="http://schemas.microsoft.com/office/word/2010/wordprocessingShape">
                    <wps:wsp>
                      <wps:cNvSpPr/>
                      <wps:spPr>
                        <a:xfrm>
                          <a:off x="0" y="0"/>
                          <a:ext cx="1485900" cy="495300"/>
                        </a:xfrm>
                        <a:prstGeom prst="ellipse">
                          <a:avLst/>
                        </a:prstGeom>
                        <a:solidFill>
                          <a:schemeClr val="accent2">
                            <a:lumMod val="75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FE3" w:rsidRPr="00566766" w:rsidRDefault="00F5790F" w:rsidP="00DF4FE3">
                            <w:pPr>
                              <w:jc w:val="center"/>
                              <w:rPr>
                                <w:rFonts w:ascii="Arial" w:hAnsi="Arial" w:cs="Arial"/>
                                <w:sz w:val="21"/>
                                <w:szCs w:val="21"/>
                              </w:rPr>
                            </w:pPr>
                            <w:r>
                              <w:rPr>
                                <w:rFonts w:ascii="Arial" w:hAnsi="Arial" w:cs="Arial"/>
                                <w:sz w:val="21"/>
                                <w:szCs w:val="21"/>
                              </w:rPr>
                              <w:t>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288F8" id="Oval 30" o:spid="_x0000_s1037" style="position:absolute;margin-left:327.75pt;margin-top:.8pt;width:117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" fillcolor="#943634 [2405]" strokecolor="#622423 [1605]" strokeweight="2pt">
                <v:textbox>
                  <w:txbxContent>
                    <w:p w:rsidR="00DF4FE3" w:rsidRPr="00566766" w:rsidRDefault="00F5790F" w:rsidP="00DF4FE3">
                      <w:pPr>
                        <w:jc w:val="center"/>
                        <w:rPr>
                          <w:rFonts w:ascii="Arial" w:hAnsi="Arial" w:cs="Arial"/>
                          <w:sz w:val="21"/>
                          <w:szCs w:val="21"/>
                        </w:rPr>
                      </w:pPr>
                      <w:r>
                        <w:rPr>
                          <w:rFonts w:ascii="Arial" w:hAnsi="Arial" w:cs="Arial"/>
                          <w:sz w:val="21"/>
                          <w:szCs w:val="21"/>
                        </w:rPr>
                        <w:t>Monitoring</w:t>
                      </w:r>
                    </w:p>
                  </w:txbxContent>
                </v:textbox>
              </v:oval>
            </w:pict>
          </mc:Fallback>
        </mc:AlternateContent>
      </w:r>
      <w:r w:rsidR="00A10575">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03F7AE53" wp14:editId="4FE759DA">
                <wp:simplePos x="0" y="0"/>
                <wp:positionH relativeFrom="column">
                  <wp:posOffset>-5505450</wp:posOffset>
                </wp:positionH>
                <wp:positionV relativeFrom="paragraph">
                  <wp:posOffset>3629660</wp:posOffset>
                </wp:positionV>
                <wp:extent cx="1781175" cy="1256665"/>
                <wp:effectExtent l="0" t="0" r="28575" b="19685"/>
                <wp:wrapNone/>
                <wp:docPr id="24" name="Rectangle 24"/>
                <wp:cNvGraphicFramePr/>
                <a:graphic xmlns:a="http://schemas.openxmlformats.org/drawingml/2006/main">
                  <a:graphicData uri="http://schemas.microsoft.com/office/word/2010/wordprocessingShape">
                    <wps:wsp>
                      <wps:cNvSpPr/>
                      <wps:spPr>
                        <a:xfrm>
                          <a:off x="0" y="0"/>
                          <a:ext cx="1781175" cy="12566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A48" w:rsidRDefault="00464A48" w:rsidP="00464A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AE53" id="Rectangle 24" o:spid="_x0000_s1038" style="position:absolute;margin-left:-433.5pt;margin-top:285.8pt;width:140.2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" fillcolor="white [3212]" strokecolor="white [3212]" strokeweight="2pt">
                <v:textbox>
                  <w:txbxContent>
                    <w:p w:rsidR="00464A48" w:rsidRDefault="00464A48" w:rsidP="00464A48">
                      <w:pPr>
                        <w:jc w:val="center"/>
                      </w:pPr>
                    </w:p>
                  </w:txbxContent>
                </v:textbox>
              </v:rect>
            </w:pict>
          </mc:Fallback>
        </mc:AlternateContent>
      </w:r>
      <w:r w:rsidR="00566766">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AC8CC94" wp14:editId="545CFC91">
                <wp:simplePos x="0" y="0"/>
                <wp:positionH relativeFrom="column">
                  <wp:posOffset>5428615</wp:posOffset>
                </wp:positionH>
                <wp:positionV relativeFrom="paragraph">
                  <wp:posOffset>410210</wp:posOffset>
                </wp:positionV>
                <wp:extent cx="1171575" cy="742950"/>
                <wp:effectExtent l="0" t="0" r="28575" b="19050"/>
                <wp:wrapNone/>
                <wp:docPr id="2" name="Oval 2"/>
                <wp:cNvGraphicFramePr/>
                <a:graphic xmlns:a="http://schemas.openxmlformats.org/drawingml/2006/main">
                  <a:graphicData uri="http://schemas.microsoft.com/office/word/2010/wordprocessingShape">
                    <wps:wsp>
                      <wps:cNvSpPr/>
                      <wps:spPr>
                        <a:xfrm>
                          <a:off x="0" y="0"/>
                          <a:ext cx="1171575" cy="742950"/>
                        </a:xfrm>
                        <a:prstGeom prst="ellipse">
                          <a:avLst/>
                        </a:prstGeom>
                        <a:solidFill>
                          <a:schemeClr val="accent2">
                            <a:lumMod val="75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A48" w:rsidRPr="00566766" w:rsidRDefault="00F5790F" w:rsidP="00464A48">
                            <w:pPr>
                              <w:jc w:val="center"/>
                              <w:rPr>
                                <w:rFonts w:ascii="Arial" w:hAnsi="Arial" w:cs="Arial"/>
                                <w:sz w:val="21"/>
                                <w:szCs w:val="21"/>
                              </w:rPr>
                            </w:pPr>
                            <w:r>
                              <w:rPr>
                                <w:rFonts w:ascii="Arial" w:hAnsi="Arial" w:cs="Arial"/>
                                <w:sz w:val="21"/>
                                <w:szCs w:val="21"/>
                              </w:rP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C8CC94" id="Oval 2" o:spid="_x0000_s1039" style="position:absolute;margin-left:427.45pt;margin-top:32.3pt;width:92.25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" fillcolor="#943634 [2405]" strokecolor="#622423 [1605]" strokeweight="2pt">
                <v:textbox>
                  <w:txbxContent>
                    <w:p w:rsidR="00464A48" w:rsidRPr="00566766" w:rsidRDefault="00F5790F" w:rsidP="00464A48">
                      <w:pPr>
                        <w:jc w:val="center"/>
                        <w:rPr>
                          <w:rFonts w:ascii="Arial" w:hAnsi="Arial" w:cs="Arial"/>
                          <w:sz w:val="21"/>
                          <w:szCs w:val="21"/>
                        </w:rPr>
                      </w:pPr>
                      <w:r>
                        <w:rPr>
                          <w:rFonts w:ascii="Arial" w:hAnsi="Arial" w:cs="Arial"/>
                          <w:sz w:val="21"/>
                          <w:szCs w:val="21"/>
                        </w:rPr>
                        <w:t>Training</w:t>
                      </w:r>
                    </w:p>
                  </w:txbxContent>
                </v:textbox>
              </v:oval>
            </w:pict>
          </mc:Fallback>
        </mc:AlternateContent>
      </w:r>
      <w:r w:rsidR="00FE250F">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42683F33" wp14:editId="344D620B">
                <wp:simplePos x="0" y="0"/>
                <wp:positionH relativeFrom="column">
                  <wp:posOffset>4514850</wp:posOffset>
                </wp:positionH>
                <wp:positionV relativeFrom="paragraph">
                  <wp:posOffset>524510</wp:posOffset>
                </wp:positionV>
                <wp:extent cx="209550" cy="257175"/>
                <wp:effectExtent l="0" t="38100" r="57150" b="28575"/>
                <wp:wrapNone/>
                <wp:docPr id="31" name="Straight Arrow Connector 31"/>
                <wp:cNvGraphicFramePr/>
                <a:graphic xmlns:a="http://schemas.openxmlformats.org/drawingml/2006/main">
                  <a:graphicData uri="http://schemas.microsoft.com/office/word/2010/wordprocessingShape">
                    <wps:wsp>
                      <wps:cNvCnPr/>
                      <wps:spPr>
                        <a:xfrm flipV="1">
                          <a:off x="0" y="0"/>
                          <a:ext cx="209550" cy="257175"/>
                        </a:xfrm>
                        <a:prstGeom prst="straightConnector1">
                          <a:avLst/>
                        </a:prstGeom>
                        <a:ln>
                          <a:solidFill>
                            <a:schemeClr val="accent2">
                              <a:lumMod val="50000"/>
                            </a:schemeClr>
                          </a:solidFill>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A5743" id="Straight Arrow Connector 31" o:spid="_x0000_s1026" type="#_x0000_t32" style="position:absolute;margin-left:355.5pt;margin-top:41.3pt;width:16.5pt;height:20.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" strokecolor="#622423 [1605]">
                <v:stroke endarrow="open"/>
              </v:shape>
            </w:pict>
          </mc:Fallback>
        </mc:AlternateContent>
      </w:r>
      <w:r w:rsidR="00CB4B0C">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00551E8F" wp14:editId="5C81F3DE">
                <wp:simplePos x="0" y="0"/>
                <wp:positionH relativeFrom="column">
                  <wp:posOffset>1343025</wp:posOffset>
                </wp:positionH>
                <wp:positionV relativeFrom="paragraph">
                  <wp:posOffset>2334260</wp:posOffset>
                </wp:positionV>
                <wp:extent cx="1466850" cy="857250"/>
                <wp:effectExtent l="0" t="0" r="19050" b="19050"/>
                <wp:wrapNone/>
                <wp:docPr id="12" name="Oval 12"/>
                <wp:cNvGraphicFramePr/>
                <a:graphic xmlns:a="http://schemas.openxmlformats.org/drawingml/2006/main">
                  <a:graphicData uri="http://schemas.microsoft.com/office/word/2010/wordprocessingShape">
                    <wps:wsp>
                      <wps:cNvSpPr/>
                      <wps:spPr>
                        <a:xfrm>
                          <a:off x="0" y="0"/>
                          <a:ext cx="1466850" cy="857250"/>
                        </a:xfrm>
                        <a:prstGeom prst="ellipse">
                          <a:avLst/>
                        </a:prstGeom>
                        <a:solidFill>
                          <a:schemeClr val="accent2">
                            <a:lumMod val="75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A48" w:rsidRPr="00566766" w:rsidRDefault="00906C2A" w:rsidP="00464A48">
                            <w:pPr>
                              <w:jc w:val="center"/>
                              <w:rPr>
                                <w:rFonts w:ascii="Arial" w:hAnsi="Arial" w:cs="Arial"/>
                                <w:sz w:val="21"/>
                                <w:szCs w:val="21"/>
                              </w:rPr>
                            </w:pPr>
                            <w:r>
                              <w:rPr>
                                <w:rFonts w:ascii="Arial" w:hAnsi="Arial" w:cs="Arial"/>
                                <w:sz w:val="21"/>
                                <w:szCs w:val="21"/>
                              </w:rPr>
                              <w:t>What is KTC Phonics?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51E8F" id="Oval 12" o:spid="_x0000_s1041" style="position:absolute;margin-left:105.75pt;margin-top:183.8pt;width:115.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" fillcolor="#943634 [2405]" strokecolor="#622423 [1605]" strokeweight="2pt">
                <v:textbox>
                  <w:txbxContent>
                    <w:p w:rsidR="00464A48" w:rsidRPr="00566766" w:rsidRDefault="00906C2A" w:rsidP="00464A48">
                      <w:pPr>
                        <w:jc w:val="center"/>
                        <w:rPr>
                          <w:rFonts w:ascii="Arial" w:hAnsi="Arial" w:cs="Arial"/>
                          <w:sz w:val="21"/>
                          <w:szCs w:val="21"/>
                        </w:rPr>
                      </w:pPr>
                      <w:r>
                        <w:rPr>
                          <w:rFonts w:ascii="Arial" w:hAnsi="Arial" w:cs="Arial"/>
                          <w:sz w:val="21"/>
                          <w:szCs w:val="21"/>
                        </w:rPr>
                        <w:t>What is KTC Phonics?</w:t>
                      </w:r>
                    </w:p>
                  </w:txbxContent>
                </v:textbox>
              </v:oval>
            </w:pict>
          </mc:Fallback>
        </mc:AlternateContent>
      </w:r>
      <w:r w:rsidR="00716FCC">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0E9F5E59" wp14:editId="12F33D5F">
                <wp:simplePos x="0" y="0"/>
                <wp:positionH relativeFrom="column">
                  <wp:posOffset>4667250</wp:posOffset>
                </wp:positionH>
                <wp:positionV relativeFrom="paragraph">
                  <wp:posOffset>1819910</wp:posOffset>
                </wp:positionV>
                <wp:extent cx="695325" cy="190500"/>
                <wp:effectExtent l="0" t="0" r="85725" b="76200"/>
                <wp:wrapNone/>
                <wp:docPr id="14" name="Straight Arrow Connector 14"/>
                <wp:cNvGraphicFramePr/>
                <a:graphic xmlns:a="http://schemas.openxmlformats.org/drawingml/2006/main">
                  <a:graphicData uri="http://schemas.microsoft.com/office/word/2010/wordprocessingShape">
                    <wps:wsp>
                      <wps:cNvCnPr/>
                      <wps:spPr>
                        <a:xfrm>
                          <a:off x="0" y="0"/>
                          <a:ext cx="695325" cy="190500"/>
                        </a:xfrm>
                        <a:prstGeom prst="straightConnector1">
                          <a:avLst/>
                        </a:prstGeom>
                        <a:ln>
                          <a:solidFill>
                            <a:schemeClr val="accent2">
                              <a:lumMod val="50000"/>
                            </a:schemeClr>
                          </a:solidFill>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95BB5" id="Straight Arrow Connector 14" o:spid="_x0000_s1026" type="#_x0000_t32" style="position:absolute;margin-left:367.5pt;margin-top:143.3pt;width:54.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" strokecolor="#622423 [1605]">
                <v:stroke endarrow="open"/>
              </v:shape>
            </w:pict>
          </mc:Fallback>
        </mc:AlternateContent>
      </w:r>
    </w:p>
    <w:sectPr w:rsidR="00C27C98" w:rsidRPr="00D76449" w:rsidSect="00464A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B3" w:rsidRDefault="00A54FB3" w:rsidP="004C4C28">
      <w:pPr>
        <w:spacing w:after="0" w:line="240" w:lineRule="auto"/>
      </w:pPr>
      <w:r>
        <w:separator/>
      </w:r>
    </w:p>
  </w:endnote>
  <w:endnote w:type="continuationSeparator" w:id="0">
    <w:p w:rsidR="00A54FB3" w:rsidRDefault="00A54FB3" w:rsidP="004C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B3" w:rsidRDefault="00A54FB3" w:rsidP="004C4C28">
      <w:pPr>
        <w:spacing w:after="0" w:line="240" w:lineRule="auto"/>
      </w:pPr>
      <w:r>
        <w:separator/>
      </w:r>
    </w:p>
  </w:footnote>
  <w:footnote w:type="continuationSeparator" w:id="0">
    <w:p w:rsidR="00A54FB3" w:rsidRDefault="00A54FB3" w:rsidP="004C4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7837"/>
    <w:multiLevelType w:val="hybridMultilevel"/>
    <w:tmpl w:val="4044EFAC"/>
    <w:lvl w:ilvl="0" w:tplc="2E54D8C8">
      <w:start w:val="1"/>
      <w:numFmt w:val="bullet"/>
      <w:lvlText w:val=""/>
      <w:lvlJc w:val="left"/>
      <w:pPr>
        <w:tabs>
          <w:tab w:val="num" w:pos="720"/>
        </w:tabs>
        <w:ind w:left="720" w:hanging="360"/>
      </w:pPr>
      <w:rPr>
        <w:rFonts w:ascii="Wingdings 2" w:hAnsi="Wingdings 2" w:hint="default"/>
      </w:rPr>
    </w:lvl>
    <w:lvl w:ilvl="1" w:tplc="FF5AAB86" w:tentative="1">
      <w:start w:val="1"/>
      <w:numFmt w:val="bullet"/>
      <w:lvlText w:val=""/>
      <w:lvlJc w:val="left"/>
      <w:pPr>
        <w:tabs>
          <w:tab w:val="num" w:pos="1440"/>
        </w:tabs>
        <w:ind w:left="1440" w:hanging="360"/>
      </w:pPr>
      <w:rPr>
        <w:rFonts w:ascii="Wingdings 2" w:hAnsi="Wingdings 2" w:hint="default"/>
      </w:rPr>
    </w:lvl>
    <w:lvl w:ilvl="2" w:tplc="B842653C" w:tentative="1">
      <w:start w:val="1"/>
      <w:numFmt w:val="bullet"/>
      <w:lvlText w:val=""/>
      <w:lvlJc w:val="left"/>
      <w:pPr>
        <w:tabs>
          <w:tab w:val="num" w:pos="2160"/>
        </w:tabs>
        <w:ind w:left="2160" w:hanging="360"/>
      </w:pPr>
      <w:rPr>
        <w:rFonts w:ascii="Wingdings 2" w:hAnsi="Wingdings 2" w:hint="default"/>
      </w:rPr>
    </w:lvl>
    <w:lvl w:ilvl="3" w:tplc="29E493C8" w:tentative="1">
      <w:start w:val="1"/>
      <w:numFmt w:val="bullet"/>
      <w:lvlText w:val=""/>
      <w:lvlJc w:val="left"/>
      <w:pPr>
        <w:tabs>
          <w:tab w:val="num" w:pos="2880"/>
        </w:tabs>
        <w:ind w:left="2880" w:hanging="360"/>
      </w:pPr>
      <w:rPr>
        <w:rFonts w:ascii="Wingdings 2" w:hAnsi="Wingdings 2" w:hint="default"/>
      </w:rPr>
    </w:lvl>
    <w:lvl w:ilvl="4" w:tplc="D6B8F8B8" w:tentative="1">
      <w:start w:val="1"/>
      <w:numFmt w:val="bullet"/>
      <w:lvlText w:val=""/>
      <w:lvlJc w:val="left"/>
      <w:pPr>
        <w:tabs>
          <w:tab w:val="num" w:pos="3600"/>
        </w:tabs>
        <w:ind w:left="3600" w:hanging="360"/>
      </w:pPr>
      <w:rPr>
        <w:rFonts w:ascii="Wingdings 2" w:hAnsi="Wingdings 2" w:hint="default"/>
      </w:rPr>
    </w:lvl>
    <w:lvl w:ilvl="5" w:tplc="4C863EE4" w:tentative="1">
      <w:start w:val="1"/>
      <w:numFmt w:val="bullet"/>
      <w:lvlText w:val=""/>
      <w:lvlJc w:val="left"/>
      <w:pPr>
        <w:tabs>
          <w:tab w:val="num" w:pos="4320"/>
        </w:tabs>
        <w:ind w:left="4320" w:hanging="360"/>
      </w:pPr>
      <w:rPr>
        <w:rFonts w:ascii="Wingdings 2" w:hAnsi="Wingdings 2" w:hint="default"/>
      </w:rPr>
    </w:lvl>
    <w:lvl w:ilvl="6" w:tplc="411C4356" w:tentative="1">
      <w:start w:val="1"/>
      <w:numFmt w:val="bullet"/>
      <w:lvlText w:val=""/>
      <w:lvlJc w:val="left"/>
      <w:pPr>
        <w:tabs>
          <w:tab w:val="num" w:pos="5040"/>
        </w:tabs>
        <w:ind w:left="5040" w:hanging="360"/>
      </w:pPr>
      <w:rPr>
        <w:rFonts w:ascii="Wingdings 2" w:hAnsi="Wingdings 2" w:hint="default"/>
      </w:rPr>
    </w:lvl>
    <w:lvl w:ilvl="7" w:tplc="A456F158" w:tentative="1">
      <w:start w:val="1"/>
      <w:numFmt w:val="bullet"/>
      <w:lvlText w:val=""/>
      <w:lvlJc w:val="left"/>
      <w:pPr>
        <w:tabs>
          <w:tab w:val="num" w:pos="5760"/>
        </w:tabs>
        <w:ind w:left="5760" w:hanging="360"/>
      </w:pPr>
      <w:rPr>
        <w:rFonts w:ascii="Wingdings 2" w:hAnsi="Wingdings 2" w:hint="default"/>
      </w:rPr>
    </w:lvl>
    <w:lvl w:ilvl="8" w:tplc="3CAA9A1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FCE78CC"/>
    <w:multiLevelType w:val="hybridMultilevel"/>
    <w:tmpl w:val="1DD61E12"/>
    <w:lvl w:ilvl="0" w:tplc="D8CA3A20">
      <w:start w:val="1"/>
      <w:numFmt w:val="bullet"/>
      <w:lvlText w:val=""/>
      <w:lvlJc w:val="left"/>
      <w:pPr>
        <w:tabs>
          <w:tab w:val="num" w:pos="720"/>
        </w:tabs>
        <w:ind w:left="720" w:hanging="360"/>
      </w:pPr>
      <w:rPr>
        <w:rFonts w:ascii="Wingdings 2" w:hAnsi="Wingdings 2" w:hint="default"/>
      </w:rPr>
    </w:lvl>
    <w:lvl w:ilvl="1" w:tplc="40488628" w:tentative="1">
      <w:start w:val="1"/>
      <w:numFmt w:val="bullet"/>
      <w:lvlText w:val=""/>
      <w:lvlJc w:val="left"/>
      <w:pPr>
        <w:tabs>
          <w:tab w:val="num" w:pos="1440"/>
        </w:tabs>
        <w:ind w:left="1440" w:hanging="360"/>
      </w:pPr>
      <w:rPr>
        <w:rFonts w:ascii="Wingdings 2" w:hAnsi="Wingdings 2" w:hint="default"/>
      </w:rPr>
    </w:lvl>
    <w:lvl w:ilvl="2" w:tplc="2AAEA900" w:tentative="1">
      <w:start w:val="1"/>
      <w:numFmt w:val="bullet"/>
      <w:lvlText w:val=""/>
      <w:lvlJc w:val="left"/>
      <w:pPr>
        <w:tabs>
          <w:tab w:val="num" w:pos="2160"/>
        </w:tabs>
        <w:ind w:left="2160" w:hanging="360"/>
      </w:pPr>
      <w:rPr>
        <w:rFonts w:ascii="Wingdings 2" w:hAnsi="Wingdings 2" w:hint="default"/>
      </w:rPr>
    </w:lvl>
    <w:lvl w:ilvl="3" w:tplc="D9B6A18C" w:tentative="1">
      <w:start w:val="1"/>
      <w:numFmt w:val="bullet"/>
      <w:lvlText w:val=""/>
      <w:lvlJc w:val="left"/>
      <w:pPr>
        <w:tabs>
          <w:tab w:val="num" w:pos="2880"/>
        </w:tabs>
        <w:ind w:left="2880" w:hanging="360"/>
      </w:pPr>
      <w:rPr>
        <w:rFonts w:ascii="Wingdings 2" w:hAnsi="Wingdings 2" w:hint="default"/>
      </w:rPr>
    </w:lvl>
    <w:lvl w:ilvl="4" w:tplc="1B9CA602" w:tentative="1">
      <w:start w:val="1"/>
      <w:numFmt w:val="bullet"/>
      <w:lvlText w:val=""/>
      <w:lvlJc w:val="left"/>
      <w:pPr>
        <w:tabs>
          <w:tab w:val="num" w:pos="3600"/>
        </w:tabs>
        <w:ind w:left="3600" w:hanging="360"/>
      </w:pPr>
      <w:rPr>
        <w:rFonts w:ascii="Wingdings 2" w:hAnsi="Wingdings 2" w:hint="default"/>
      </w:rPr>
    </w:lvl>
    <w:lvl w:ilvl="5" w:tplc="365E02D0" w:tentative="1">
      <w:start w:val="1"/>
      <w:numFmt w:val="bullet"/>
      <w:lvlText w:val=""/>
      <w:lvlJc w:val="left"/>
      <w:pPr>
        <w:tabs>
          <w:tab w:val="num" w:pos="4320"/>
        </w:tabs>
        <w:ind w:left="4320" w:hanging="360"/>
      </w:pPr>
      <w:rPr>
        <w:rFonts w:ascii="Wingdings 2" w:hAnsi="Wingdings 2" w:hint="default"/>
      </w:rPr>
    </w:lvl>
    <w:lvl w:ilvl="6" w:tplc="45CADA08" w:tentative="1">
      <w:start w:val="1"/>
      <w:numFmt w:val="bullet"/>
      <w:lvlText w:val=""/>
      <w:lvlJc w:val="left"/>
      <w:pPr>
        <w:tabs>
          <w:tab w:val="num" w:pos="5040"/>
        </w:tabs>
        <w:ind w:left="5040" w:hanging="360"/>
      </w:pPr>
      <w:rPr>
        <w:rFonts w:ascii="Wingdings 2" w:hAnsi="Wingdings 2" w:hint="default"/>
      </w:rPr>
    </w:lvl>
    <w:lvl w:ilvl="7" w:tplc="FEDAB1EE" w:tentative="1">
      <w:start w:val="1"/>
      <w:numFmt w:val="bullet"/>
      <w:lvlText w:val=""/>
      <w:lvlJc w:val="left"/>
      <w:pPr>
        <w:tabs>
          <w:tab w:val="num" w:pos="5760"/>
        </w:tabs>
        <w:ind w:left="5760" w:hanging="360"/>
      </w:pPr>
      <w:rPr>
        <w:rFonts w:ascii="Wingdings 2" w:hAnsi="Wingdings 2" w:hint="default"/>
      </w:rPr>
    </w:lvl>
    <w:lvl w:ilvl="8" w:tplc="9420271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48"/>
    <w:rsid w:val="000A5930"/>
    <w:rsid w:val="001C6B9C"/>
    <w:rsid w:val="00221F25"/>
    <w:rsid w:val="003560C3"/>
    <w:rsid w:val="0038266B"/>
    <w:rsid w:val="00464A48"/>
    <w:rsid w:val="004B3FE8"/>
    <w:rsid w:val="004C4C28"/>
    <w:rsid w:val="00566766"/>
    <w:rsid w:val="00586159"/>
    <w:rsid w:val="005C2B3D"/>
    <w:rsid w:val="006144C4"/>
    <w:rsid w:val="006E22FC"/>
    <w:rsid w:val="00716FCC"/>
    <w:rsid w:val="00755E2D"/>
    <w:rsid w:val="007E1D3E"/>
    <w:rsid w:val="008B3448"/>
    <w:rsid w:val="00906C2A"/>
    <w:rsid w:val="00966C03"/>
    <w:rsid w:val="00A10575"/>
    <w:rsid w:val="00A54FB3"/>
    <w:rsid w:val="00AB4DD3"/>
    <w:rsid w:val="00AD49B7"/>
    <w:rsid w:val="00B77E2E"/>
    <w:rsid w:val="00BA6AF6"/>
    <w:rsid w:val="00BA7F6C"/>
    <w:rsid w:val="00C27C98"/>
    <w:rsid w:val="00C95A22"/>
    <w:rsid w:val="00CB4B0C"/>
    <w:rsid w:val="00CD532F"/>
    <w:rsid w:val="00D35B1D"/>
    <w:rsid w:val="00D76449"/>
    <w:rsid w:val="00DF4FE3"/>
    <w:rsid w:val="00E17BD6"/>
    <w:rsid w:val="00F5790F"/>
    <w:rsid w:val="00F82F4F"/>
    <w:rsid w:val="00F83E7B"/>
    <w:rsid w:val="00FE2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A83B6-37C9-4006-982F-DB51E521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A48"/>
    <w:rPr>
      <w:rFonts w:ascii="Tahoma" w:hAnsi="Tahoma" w:cs="Tahoma"/>
      <w:sz w:val="16"/>
      <w:szCs w:val="16"/>
    </w:rPr>
  </w:style>
  <w:style w:type="paragraph" w:styleId="Header">
    <w:name w:val="header"/>
    <w:basedOn w:val="Normal"/>
    <w:link w:val="HeaderChar"/>
    <w:uiPriority w:val="99"/>
    <w:unhideWhenUsed/>
    <w:rsid w:val="004C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C28"/>
  </w:style>
  <w:style w:type="paragraph" w:styleId="Footer">
    <w:name w:val="footer"/>
    <w:basedOn w:val="Normal"/>
    <w:link w:val="FooterChar"/>
    <w:uiPriority w:val="99"/>
    <w:unhideWhenUsed/>
    <w:rsid w:val="004C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5415">
      <w:bodyDiv w:val="1"/>
      <w:marLeft w:val="0"/>
      <w:marRight w:val="0"/>
      <w:marTop w:val="0"/>
      <w:marBottom w:val="0"/>
      <w:divBdr>
        <w:top w:val="none" w:sz="0" w:space="0" w:color="auto"/>
        <w:left w:val="none" w:sz="0" w:space="0" w:color="auto"/>
        <w:bottom w:val="none" w:sz="0" w:space="0" w:color="auto"/>
        <w:right w:val="none" w:sz="0" w:space="0" w:color="auto"/>
      </w:divBdr>
      <w:divsChild>
        <w:div w:id="309285253">
          <w:marLeft w:val="432"/>
          <w:marRight w:val="0"/>
          <w:marTop w:val="125"/>
          <w:marBottom w:val="0"/>
          <w:divBdr>
            <w:top w:val="none" w:sz="0" w:space="0" w:color="auto"/>
            <w:left w:val="none" w:sz="0" w:space="0" w:color="auto"/>
            <w:bottom w:val="none" w:sz="0" w:space="0" w:color="auto"/>
            <w:right w:val="none" w:sz="0" w:space="0" w:color="auto"/>
          </w:divBdr>
        </w:div>
        <w:div w:id="1582595594">
          <w:marLeft w:val="432"/>
          <w:marRight w:val="0"/>
          <w:marTop w:val="125"/>
          <w:marBottom w:val="0"/>
          <w:divBdr>
            <w:top w:val="none" w:sz="0" w:space="0" w:color="auto"/>
            <w:left w:val="none" w:sz="0" w:space="0" w:color="auto"/>
            <w:bottom w:val="none" w:sz="0" w:space="0" w:color="auto"/>
            <w:right w:val="none" w:sz="0" w:space="0" w:color="auto"/>
          </w:divBdr>
        </w:div>
        <w:div w:id="1368600581">
          <w:marLeft w:val="432"/>
          <w:marRight w:val="0"/>
          <w:marTop w:val="125"/>
          <w:marBottom w:val="0"/>
          <w:divBdr>
            <w:top w:val="none" w:sz="0" w:space="0" w:color="auto"/>
            <w:left w:val="none" w:sz="0" w:space="0" w:color="auto"/>
            <w:bottom w:val="none" w:sz="0" w:space="0" w:color="auto"/>
            <w:right w:val="none" w:sz="0" w:space="0" w:color="auto"/>
          </w:divBdr>
        </w:div>
        <w:div w:id="89158246">
          <w:marLeft w:val="432"/>
          <w:marRight w:val="0"/>
          <w:marTop w:val="125"/>
          <w:marBottom w:val="0"/>
          <w:divBdr>
            <w:top w:val="none" w:sz="0" w:space="0" w:color="auto"/>
            <w:left w:val="none" w:sz="0" w:space="0" w:color="auto"/>
            <w:bottom w:val="none" w:sz="0" w:space="0" w:color="auto"/>
            <w:right w:val="none" w:sz="0" w:space="0" w:color="auto"/>
          </w:divBdr>
        </w:div>
        <w:div w:id="1674336560">
          <w:marLeft w:val="432"/>
          <w:marRight w:val="0"/>
          <w:marTop w:val="125"/>
          <w:marBottom w:val="0"/>
          <w:divBdr>
            <w:top w:val="none" w:sz="0" w:space="0" w:color="auto"/>
            <w:left w:val="none" w:sz="0" w:space="0" w:color="auto"/>
            <w:bottom w:val="none" w:sz="0" w:space="0" w:color="auto"/>
            <w:right w:val="none" w:sz="0" w:space="0" w:color="auto"/>
          </w:divBdr>
        </w:div>
      </w:divsChild>
    </w:div>
    <w:div w:id="1404912154">
      <w:bodyDiv w:val="1"/>
      <w:marLeft w:val="0"/>
      <w:marRight w:val="0"/>
      <w:marTop w:val="0"/>
      <w:marBottom w:val="0"/>
      <w:divBdr>
        <w:top w:val="none" w:sz="0" w:space="0" w:color="auto"/>
        <w:left w:val="none" w:sz="0" w:space="0" w:color="auto"/>
        <w:bottom w:val="none" w:sz="0" w:space="0" w:color="auto"/>
        <w:right w:val="none" w:sz="0" w:space="0" w:color="auto"/>
      </w:divBdr>
      <w:divsChild>
        <w:div w:id="1048727506">
          <w:marLeft w:val="432"/>
          <w:marRight w:val="0"/>
          <w:marTop w:val="125"/>
          <w:marBottom w:val="0"/>
          <w:divBdr>
            <w:top w:val="none" w:sz="0" w:space="0" w:color="auto"/>
            <w:left w:val="none" w:sz="0" w:space="0" w:color="auto"/>
            <w:bottom w:val="none" w:sz="0" w:space="0" w:color="auto"/>
            <w:right w:val="none" w:sz="0" w:space="0" w:color="auto"/>
          </w:divBdr>
        </w:div>
        <w:div w:id="1263758797">
          <w:marLeft w:val="432"/>
          <w:marRight w:val="0"/>
          <w:marTop w:val="125"/>
          <w:marBottom w:val="0"/>
          <w:divBdr>
            <w:top w:val="none" w:sz="0" w:space="0" w:color="auto"/>
            <w:left w:val="none" w:sz="0" w:space="0" w:color="auto"/>
            <w:bottom w:val="none" w:sz="0" w:space="0" w:color="auto"/>
            <w:right w:val="none" w:sz="0" w:space="0" w:color="auto"/>
          </w:divBdr>
        </w:div>
        <w:div w:id="1065254670">
          <w:marLeft w:val="432"/>
          <w:marRight w:val="0"/>
          <w:marTop w:val="125"/>
          <w:marBottom w:val="0"/>
          <w:divBdr>
            <w:top w:val="none" w:sz="0" w:space="0" w:color="auto"/>
            <w:left w:val="none" w:sz="0" w:space="0" w:color="auto"/>
            <w:bottom w:val="none" w:sz="0" w:space="0" w:color="auto"/>
            <w:right w:val="none" w:sz="0" w:space="0" w:color="auto"/>
          </w:divBdr>
        </w:div>
        <w:div w:id="883639119">
          <w:marLeft w:val="432"/>
          <w:marRight w:val="0"/>
          <w:marTop w:val="125"/>
          <w:marBottom w:val="0"/>
          <w:divBdr>
            <w:top w:val="none" w:sz="0" w:space="0" w:color="auto"/>
            <w:left w:val="none" w:sz="0" w:space="0" w:color="auto"/>
            <w:bottom w:val="none" w:sz="0" w:space="0" w:color="auto"/>
            <w:right w:val="none" w:sz="0" w:space="0" w:color="auto"/>
          </w:divBdr>
        </w:div>
        <w:div w:id="179929430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CONWAY</dc:creator>
  <cp:lastModifiedBy>Rebecca CONWAY</cp:lastModifiedBy>
  <cp:revision>4</cp:revision>
  <cp:lastPrinted>2019-12-04T10:44:00Z</cp:lastPrinted>
  <dcterms:created xsi:type="dcterms:W3CDTF">2019-12-04T10:51:00Z</dcterms:created>
  <dcterms:modified xsi:type="dcterms:W3CDTF">2019-12-10T13:57:00Z</dcterms:modified>
</cp:coreProperties>
</file>