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75014" w14:textId="77777777" w:rsidR="00C27C98" w:rsidRPr="003577CD" w:rsidRDefault="003577CD" w:rsidP="003577CD">
      <w:pPr>
        <w:spacing w:after="0" w:line="240" w:lineRule="auto"/>
        <w:jc w:val="center"/>
        <w:rPr>
          <w:rFonts w:ascii="Arial" w:hAnsi="Arial" w:cs="Arial"/>
          <w:b/>
          <w:sz w:val="24"/>
          <w:szCs w:val="24"/>
        </w:rPr>
      </w:pPr>
      <w:r w:rsidRPr="003577CD">
        <w:rPr>
          <w:rFonts w:ascii="Arial" w:hAnsi="Arial" w:cs="Arial"/>
          <w:b/>
          <w:sz w:val="24"/>
          <w:szCs w:val="24"/>
        </w:rPr>
        <w:t>Uplands Infant School</w:t>
      </w:r>
    </w:p>
    <w:p w14:paraId="39CE9B50" w14:textId="2B9145AE" w:rsidR="003577CD" w:rsidRDefault="003577CD" w:rsidP="00B34438">
      <w:pPr>
        <w:spacing w:after="0" w:line="240" w:lineRule="auto"/>
        <w:jc w:val="center"/>
        <w:rPr>
          <w:rFonts w:ascii="Arial" w:hAnsi="Arial" w:cs="Arial"/>
          <w:b/>
          <w:sz w:val="24"/>
          <w:szCs w:val="24"/>
        </w:rPr>
      </w:pPr>
      <w:r w:rsidRPr="003577CD">
        <w:rPr>
          <w:rFonts w:ascii="Arial" w:hAnsi="Arial" w:cs="Arial"/>
          <w:b/>
          <w:sz w:val="24"/>
          <w:szCs w:val="24"/>
        </w:rPr>
        <w:t>APPLICATION FOR EXTENDED ABSENCE</w:t>
      </w:r>
    </w:p>
    <w:p w14:paraId="7F2AF37B" w14:textId="77777777" w:rsidR="00B34438" w:rsidRDefault="00B34438" w:rsidP="00B34438">
      <w:pPr>
        <w:spacing w:after="0" w:line="240" w:lineRule="auto"/>
        <w:jc w:val="center"/>
        <w:rPr>
          <w:rFonts w:ascii="Arial" w:hAnsi="Arial" w:cs="Arial"/>
          <w:b/>
          <w:sz w:val="24"/>
          <w:szCs w:val="24"/>
        </w:rPr>
      </w:pPr>
    </w:p>
    <w:p w14:paraId="46291711" w14:textId="77777777" w:rsidR="003577CD" w:rsidRDefault="003577CD" w:rsidP="003577CD">
      <w:pPr>
        <w:spacing w:after="0" w:line="240" w:lineRule="auto"/>
        <w:jc w:val="both"/>
        <w:rPr>
          <w:rFonts w:ascii="Arial" w:hAnsi="Arial" w:cs="Arial"/>
          <w:sz w:val="24"/>
          <w:szCs w:val="24"/>
        </w:rPr>
      </w:pPr>
      <w:r>
        <w:rPr>
          <w:rFonts w:ascii="Arial" w:hAnsi="Arial" w:cs="Arial"/>
          <w:sz w:val="24"/>
          <w:szCs w:val="24"/>
        </w:rPr>
        <w:t>For your request to be considered this form must be completed and returned at least two weeks before you plan to leave. You must complete all sections. When your request has been considered</w:t>
      </w:r>
      <w:r w:rsidR="00733A1E">
        <w:rPr>
          <w:rFonts w:ascii="Arial" w:hAnsi="Arial" w:cs="Arial"/>
          <w:sz w:val="24"/>
          <w:szCs w:val="24"/>
        </w:rPr>
        <w:t xml:space="preserve">, you will be informed within 3 working days of the school’s decision. </w:t>
      </w:r>
      <w:r>
        <w:rPr>
          <w:rFonts w:ascii="Arial" w:hAnsi="Arial" w:cs="Arial"/>
          <w:sz w:val="24"/>
          <w:szCs w:val="24"/>
        </w:rPr>
        <w:t xml:space="preserve">Do not book any flights/ tickets etc. until you have received confirmation from school about whether your request has been granted. </w:t>
      </w:r>
    </w:p>
    <w:p w14:paraId="3166BA33" w14:textId="77777777" w:rsidR="003577CD" w:rsidRDefault="003577CD" w:rsidP="003577C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577CD" w14:paraId="7433F062" w14:textId="77777777" w:rsidTr="00AC1870">
        <w:tc>
          <w:tcPr>
            <w:tcW w:w="9180" w:type="dxa"/>
          </w:tcPr>
          <w:p w14:paraId="4D01F3E5" w14:textId="77777777" w:rsidR="003577CD" w:rsidRDefault="003577CD" w:rsidP="003577CD">
            <w:pPr>
              <w:jc w:val="both"/>
              <w:rPr>
                <w:rFonts w:ascii="Arial" w:hAnsi="Arial" w:cs="Arial"/>
                <w:sz w:val="24"/>
                <w:szCs w:val="24"/>
              </w:rPr>
            </w:pPr>
            <w:r>
              <w:rPr>
                <w:rFonts w:ascii="Arial" w:hAnsi="Arial" w:cs="Arial"/>
                <w:sz w:val="24"/>
                <w:szCs w:val="24"/>
              </w:rPr>
              <w:t>Name of Student</w:t>
            </w:r>
            <w:r w:rsidR="000728AC">
              <w:rPr>
                <w:rFonts w:ascii="Arial" w:hAnsi="Arial" w:cs="Arial"/>
                <w:sz w:val="24"/>
                <w:szCs w:val="24"/>
              </w:rPr>
              <w:t xml:space="preserve">: </w:t>
            </w:r>
          </w:p>
          <w:p w14:paraId="5EF668F6" w14:textId="77777777" w:rsidR="000728AC" w:rsidRDefault="000728AC" w:rsidP="003577CD">
            <w:pPr>
              <w:jc w:val="both"/>
              <w:rPr>
                <w:rFonts w:ascii="Arial" w:hAnsi="Arial" w:cs="Arial"/>
                <w:sz w:val="24"/>
                <w:szCs w:val="24"/>
              </w:rPr>
            </w:pPr>
          </w:p>
          <w:p w14:paraId="2E259E3A" w14:textId="77777777" w:rsidR="00AC1870" w:rsidRDefault="00AC1870" w:rsidP="003577CD">
            <w:pPr>
              <w:jc w:val="both"/>
              <w:rPr>
                <w:rFonts w:ascii="Arial" w:hAnsi="Arial" w:cs="Arial"/>
                <w:sz w:val="24"/>
                <w:szCs w:val="24"/>
              </w:rPr>
            </w:pPr>
          </w:p>
        </w:tc>
      </w:tr>
      <w:tr w:rsidR="000728AC" w14:paraId="0E2A423B" w14:textId="77777777" w:rsidTr="00AC1870">
        <w:tc>
          <w:tcPr>
            <w:tcW w:w="9180" w:type="dxa"/>
          </w:tcPr>
          <w:p w14:paraId="0799CD3A" w14:textId="77777777" w:rsidR="000728AC" w:rsidRDefault="000728AC" w:rsidP="003577CD">
            <w:pPr>
              <w:jc w:val="both"/>
              <w:rPr>
                <w:rFonts w:ascii="Arial" w:hAnsi="Arial" w:cs="Arial"/>
                <w:sz w:val="24"/>
                <w:szCs w:val="24"/>
              </w:rPr>
            </w:pPr>
            <w:r>
              <w:rPr>
                <w:rFonts w:ascii="Arial" w:hAnsi="Arial" w:cs="Arial"/>
                <w:sz w:val="24"/>
                <w:szCs w:val="24"/>
              </w:rPr>
              <w:t xml:space="preserve">Class: </w:t>
            </w:r>
          </w:p>
          <w:p w14:paraId="3262D3A8" w14:textId="77777777" w:rsidR="00AC1870" w:rsidRDefault="00AC1870" w:rsidP="003577CD">
            <w:pPr>
              <w:jc w:val="both"/>
              <w:rPr>
                <w:rFonts w:ascii="Arial" w:hAnsi="Arial" w:cs="Arial"/>
                <w:sz w:val="24"/>
                <w:szCs w:val="24"/>
              </w:rPr>
            </w:pPr>
          </w:p>
          <w:p w14:paraId="145EA69B" w14:textId="77777777" w:rsidR="00AC1870" w:rsidRDefault="00AC1870" w:rsidP="003577CD">
            <w:pPr>
              <w:jc w:val="both"/>
              <w:rPr>
                <w:rFonts w:ascii="Arial" w:hAnsi="Arial" w:cs="Arial"/>
                <w:sz w:val="24"/>
                <w:szCs w:val="24"/>
              </w:rPr>
            </w:pPr>
          </w:p>
        </w:tc>
      </w:tr>
      <w:tr w:rsidR="000728AC" w14:paraId="48250865" w14:textId="77777777" w:rsidTr="00B34438">
        <w:trPr>
          <w:trHeight w:val="1507"/>
        </w:trPr>
        <w:tc>
          <w:tcPr>
            <w:tcW w:w="9180" w:type="dxa"/>
          </w:tcPr>
          <w:p w14:paraId="063B9493" w14:textId="77777777" w:rsidR="000728AC" w:rsidRDefault="000728AC" w:rsidP="003577CD">
            <w:pPr>
              <w:jc w:val="both"/>
              <w:rPr>
                <w:rFonts w:ascii="Arial" w:hAnsi="Arial" w:cs="Arial"/>
                <w:sz w:val="24"/>
                <w:szCs w:val="24"/>
              </w:rPr>
            </w:pPr>
            <w:r>
              <w:rPr>
                <w:rFonts w:ascii="Arial" w:hAnsi="Arial" w:cs="Arial"/>
                <w:sz w:val="24"/>
                <w:szCs w:val="24"/>
              </w:rPr>
              <w:t xml:space="preserve">Address: </w:t>
            </w:r>
          </w:p>
          <w:p w14:paraId="36BF754A" w14:textId="77777777" w:rsidR="000728AC" w:rsidRDefault="000728AC" w:rsidP="003577CD">
            <w:pPr>
              <w:jc w:val="both"/>
              <w:rPr>
                <w:rFonts w:ascii="Arial" w:hAnsi="Arial" w:cs="Arial"/>
                <w:sz w:val="24"/>
                <w:szCs w:val="24"/>
              </w:rPr>
            </w:pPr>
          </w:p>
          <w:p w14:paraId="1E855688" w14:textId="1AB308B7" w:rsidR="00AC1870" w:rsidRDefault="00AC1870" w:rsidP="003577CD">
            <w:pPr>
              <w:jc w:val="both"/>
              <w:rPr>
                <w:rFonts w:ascii="Arial" w:hAnsi="Arial" w:cs="Arial"/>
                <w:sz w:val="24"/>
                <w:szCs w:val="24"/>
              </w:rPr>
            </w:pPr>
          </w:p>
          <w:p w14:paraId="7C55640A" w14:textId="77777777" w:rsidR="00AC1870" w:rsidRDefault="00AC1870" w:rsidP="003577CD">
            <w:pPr>
              <w:jc w:val="both"/>
              <w:rPr>
                <w:rFonts w:ascii="Arial" w:hAnsi="Arial" w:cs="Arial"/>
                <w:sz w:val="24"/>
                <w:szCs w:val="24"/>
              </w:rPr>
            </w:pPr>
          </w:p>
          <w:p w14:paraId="72EBBC28" w14:textId="77777777" w:rsidR="000728AC" w:rsidRDefault="000728AC" w:rsidP="003577CD">
            <w:pPr>
              <w:jc w:val="both"/>
              <w:rPr>
                <w:rFonts w:ascii="Arial" w:hAnsi="Arial" w:cs="Arial"/>
                <w:sz w:val="24"/>
                <w:szCs w:val="24"/>
              </w:rPr>
            </w:pPr>
          </w:p>
          <w:p w14:paraId="589E335B" w14:textId="77777777" w:rsidR="000728AC" w:rsidRDefault="000728AC" w:rsidP="003577CD">
            <w:pPr>
              <w:jc w:val="both"/>
              <w:rPr>
                <w:rFonts w:ascii="Arial" w:hAnsi="Arial" w:cs="Arial"/>
                <w:sz w:val="24"/>
                <w:szCs w:val="24"/>
              </w:rPr>
            </w:pPr>
          </w:p>
        </w:tc>
      </w:tr>
    </w:tbl>
    <w:p w14:paraId="4FBFD877" w14:textId="77777777" w:rsidR="003577CD" w:rsidRDefault="003577CD" w:rsidP="003577CD">
      <w:pPr>
        <w:spacing w:after="0" w:line="240" w:lineRule="auto"/>
        <w:jc w:val="both"/>
        <w:rPr>
          <w:rFonts w:ascii="Arial" w:hAnsi="Arial" w:cs="Arial"/>
          <w:sz w:val="24"/>
          <w:szCs w:val="24"/>
        </w:rPr>
      </w:pPr>
    </w:p>
    <w:tbl>
      <w:tblPr>
        <w:tblStyle w:val="TableGrid"/>
        <w:tblW w:w="9180" w:type="dxa"/>
        <w:tblLook w:val="04A0" w:firstRow="1" w:lastRow="0" w:firstColumn="1" w:lastColumn="0" w:noHBand="0" w:noVBand="1"/>
      </w:tblPr>
      <w:tblGrid>
        <w:gridCol w:w="3552"/>
        <w:gridCol w:w="3644"/>
        <w:gridCol w:w="1984"/>
      </w:tblGrid>
      <w:tr w:rsidR="000728AC" w14:paraId="71F932EB" w14:textId="77777777" w:rsidTr="00AC1870">
        <w:tc>
          <w:tcPr>
            <w:tcW w:w="3552" w:type="dxa"/>
          </w:tcPr>
          <w:p w14:paraId="0DE03BE7" w14:textId="77777777" w:rsidR="000728AC" w:rsidRDefault="000728AC" w:rsidP="003577CD">
            <w:pPr>
              <w:jc w:val="both"/>
              <w:rPr>
                <w:rFonts w:ascii="Arial" w:hAnsi="Arial" w:cs="Arial"/>
                <w:sz w:val="24"/>
                <w:szCs w:val="24"/>
              </w:rPr>
            </w:pPr>
            <w:r>
              <w:rPr>
                <w:rFonts w:ascii="Arial" w:hAnsi="Arial" w:cs="Arial"/>
                <w:sz w:val="24"/>
                <w:szCs w:val="24"/>
              </w:rPr>
              <w:t xml:space="preserve">Expected first day of absence: </w:t>
            </w:r>
          </w:p>
          <w:p w14:paraId="6E66CB41" w14:textId="77777777" w:rsidR="00AC1870" w:rsidRDefault="00AC1870" w:rsidP="003577CD">
            <w:pPr>
              <w:jc w:val="both"/>
              <w:rPr>
                <w:rFonts w:ascii="Arial" w:hAnsi="Arial" w:cs="Arial"/>
                <w:sz w:val="24"/>
                <w:szCs w:val="24"/>
              </w:rPr>
            </w:pPr>
          </w:p>
        </w:tc>
        <w:tc>
          <w:tcPr>
            <w:tcW w:w="3644" w:type="dxa"/>
          </w:tcPr>
          <w:p w14:paraId="7890819C" w14:textId="77777777" w:rsidR="000728AC" w:rsidRDefault="000728AC" w:rsidP="003577CD">
            <w:pPr>
              <w:jc w:val="both"/>
              <w:rPr>
                <w:rFonts w:ascii="Arial" w:hAnsi="Arial" w:cs="Arial"/>
                <w:sz w:val="24"/>
                <w:szCs w:val="24"/>
              </w:rPr>
            </w:pPr>
            <w:r>
              <w:rPr>
                <w:rFonts w:ascii="Arial" w:hAnsi="Arial" w:cs="Arial"/>
                <w:sz w:val="24"/>
                <w:szCs w:val="24"/>
              </w:rPr>
              <w:t xml:space="preserve">Expected return date to school: </w:t>
            </w:r>
          </w:p>
        </w:tc>
        <w:tc>
          <w:tcPr>
            <w:tcW w:w="1984" w:type="dxa"/>
          </w:tcPr>
          <w:p w14:paraId="5AC92765" w14:textId="77777777" w:rsidR="000728AC" w:rsidRDefault="000728AC" w:rsidP="003577CD">
            <w:pPr>
              <w:jc w:val="both"/>
              <w:rPr>
                <w:rFonts w:ascii="Arial" w:hAnsi="Arial" w:cs="Arial"/>
                <w:sz w:val="24"/>
                <w:szCs w:val="24"/>
              </w:rPr>
            </w:pPr>
            <w:r>
              <w:rPr>
                <w:rFonts w:ascii="Arial" w:hAnsi="Arial" w:cs="Arial"/>
                <w:sz w:val="24"/>
                <w:szCs w:val="24"/>
              </w:rPr>
              <w:t xml:space="preserve">No of days </w:t>
            </w:r>
          </w:p>
        </w:tc>
      </w:tr>
      <w:tr w:rsidR="000728AC" w14:paraId="45F5AF44" w14:textId="77777777" w:rsidTr="00AC1870">
        <w:tc>
          <w:tcPr>
            <w:tcW w:w="3552" w:type="dxa"/>
          </w:tcPr>
          <w:p w14:paraId="00234A6D" w14:textId="77777777" w:rsidR="000728AC" w:rsidRDefault="000728AC" w:rsidP="003577CD">
            <w:pPr>
              <w:jc w:val="both"/>
              <w:rPr>
                <w:rFonts w:ascii="Arial" w:hAnsi="Arial" w:cs="Arial"/>
                <w:sz w:val="24"/>
                <w:szCs w:val="24"/>
              </w:rPr>
            </w:pPr>
          </w:p>
          <w:p w14:paraId="64EADE2F" w14:textId="77777777" w:rsidR="00AC1870" w:rsidRDefault="00AC1870" w:rsidP="003577CD">
            <w:pPr>
              <w:jc w:val="both"/>
              <w:rPr>
                <w:rFonts w:ascii="Arial" w:hAnsi="Arial" w:cs="Arial"/>
                <w:sz w:val="24"/>
                <w:szCs w:val="24"/>
              </w:rPr>
            </w:pPr>
          </w:p>
        </w:tc>
        <w:tc>
          <w:tcPr>
            <w:tcW w:w="3644" w:type="dxa"/>
          </w:tcPr>
          <w:p w14:paraId="215A9FD2" w14:textId="77777777" w:rsidR="000728AC" w:rsidRDefault="000728AC" w:rsidP="003577CD">
            <w:pPr>
              <w:jc w:val="both"/>
              <w:rPr>
                <w:rFonts w:ascii="Arial" w:hAnsi="Arial" w:cs="Arial"/>
                <w:sz w:val="24"/>
                <w:szCs w:val="24"/>
              </w:rPr>
            </w:pPr>
          </w:p>
        </w:tc>
        <w:tc>
          <w:tcPr>
            <w:tcW w:w="1984" w:type="dxa"/>
          </w:tcPr>
          <w:p w14:paraId="2CB20EFC" w14:textId="77777777" w:rsidR="000728AC" w:rsidRDefault="000728AC" w:rsidP="003577CD">
            <w:pPr>
              <w:jc w:val="both"/>
              <w:rPr>
                <w:rFonts w:ascii="Arial" w:hAnsi="Arial" w:cs="Arial"/>
                <w:sz w:val="24"/>
                <w:szCs w:val="24"/>
              </w:rPr>
            </w:pPr>
          </w:p>
        </w:tc>
      </w:tr>
    </w:tbl>
    <w:p w14:paraId="7D5195BF" w14:textId="77777777" w:rsidR="000728AC" w:rsidRDefault="000728AC" w:rsidP="003577CD">
      <w:pPr>
        <w:spacing w:after="0" w:line="240" w:lineRule="auto"/>
        <w:jc w:val="both"/>
        <w:rPr>
          <w:rFonts w:ascii="Arial" w:hAnsi="Arial" w:cs="Arial"/>
          <w:sz w:val="24"/>
          <w:szCs w:val="24"/>
        </w:rPr>
      </w:pPr>
    </w:p>
    <w:tbl>
      <w:tblPr>
        <w:tblStyle w:val="TableGrid"/>
        <w:tblW w:w="9180" w:type="dxa"/>
        <w:tblLook w:val="04A0" w:firstRow="1" w:lastRow="0" w:firstColumn="1" w:lastColumn="0" w:noHBand="0" w:noVBand="1"/>
      </w:tblPr>
      <w:tblGrid>
        <w:gridCol w:w="9180"/>
      </w:tblGrid>
      <w:tr w:rsidR="00AC1870" w14:paraId="20AC12F3" w14:textId="77777777" w:rsidTr="000C4F46">
        <w:trPr>
          <w:trHeight w:val="1114"/>
        </w:trPr>
        <w:tc>
          <w:tcPr>
            <w:tcW w:w="9180" w:type="dxa"/>
          </w:tcPr>
          <w:p w14:paraId="3DEABC9E" w14:textId="77777777" w:rsidR="00AC1870" w:rsidRDefault="00AC1870" w:rsidP="004A1F9A">
            <w:pPr>
              <w:jc w:val="both"/>
              <w:rPr>
                <w:rFonts w:ascii="Arial" w:hAnsi="Arial" w:cs="Arial"/>
                <w:sz w:val="24"/>
                <w:szCs w:val="24"/>
              </w:rPr>
            </w:pPr>
            <w:r>
              <w:rPr>
                <w:rFonts w:ascii="Arial" w:hAnsi="Arial" w:cs="Arial"/>
                <w:sz w:val="24"/>
                <w:szCs w:val="24"/>
              </w:rPr>
              <w:t xml:space="preserve">Reason for request (why?) </w:t>
            </w:r>
          </w:p>
          <w:p w14:paraId="7152D987" w14:textId="77777777" w:rsidR="00AC1870" w:rsidRDefault="00AC1870" w:rsidP="004A1F9A">
            <w:pPr>
              <w:jc w:val="both"/>
              <w:rPr>
                <w:rFonts w:ascii="Arial" w:hAnsi="Arial" w:cs="Arial"/>
                <w:sz w:val="24"/>
                <w:szCs w:val="24"/>
              </w:rPr>
            </w:pPr>
          </w:p>
          <w:p w14:paraId="127011F9" w14:textId="77777777" w:rsidR="00AC1870" w:rsidRDefault="00AC1870" w:rsidP="004A1F9A">
            <w:pPr>
              <w:jc w:val="both"/>
              <w:rPr>
                <w:rFonts w:ascii="Arial" w:hAnsi="Arial" w:cs="Arial"/>
                <w:sz w:val="24"/>
                <w:szCs w:val="24"/>
              </w:rPr>
            </w:pPr>
          </w:p>
          <w:p w14:paraId="706E2FBB" w14:textId="77777777" w:rsidR="00AC1870" w:rsidRDefault="00AC1870" w:rsidP="004A1F9A">
            <w:pPr>
              <w:jc w:val="both"/>
              <w:rPr>
                <w:rFonts w:ascii="Arial" w:hAnsi="Arial" w:cs="Arial"/>
                <w:sz w:val="24"/>
                <w:szCs w:val="24"/>
              </w:rPr>
            </w:pPr>
          </w:p>
          <w:p w14:paraId="4E2A1491" w14:textId="77777777" w:rsidR="00AC1870" w:rsidRDefault="00AC1870" w:rsidP="004A1F9A">
            <w:pPr>
              <w:jc w:val="both"/>
              <w:rPr>
                <w:rFonts w:ascii="Arial" w:hAnsi="Arial" w:cs="Arial"/>
                <w:sz w:val="24"/>
                <w:szCs w:val="24"/>
              </w:rPr>
            </w:pPr>
          </w:p>
          <w:p w14:paraId="3F63CD6D" w14:textId="77777777" w:rsidR="00AC1870" w:rsidRDefault="00AC1870" w:rsidP="004A1F9A">
            <w:pPr>
              <w:jc w:val="both"/>
              <w:rPr>
                <w:rFonts w:ascii="Arial" w:hAnsi="Arial" w:cs="Arial"/>
                <w:sz w:val="24"/>
                <w:szCs w:val="24"/>
              </w:rPr>
            </w:pPr>
          </w:p>
          <w:p w14:paraId="72CCA4C3" w14:textId="77777777" w:rsidR="00AC1870" w:rsidRDefault="00AC1870" w:rsidP="004A1F9A">
            <w:pPr>
              <w:jc w:val="both"/>
              <w:rPr>
                <w:rFonts w:ascii="Arial" w:hAnsi="Arial" w:cs="Arial"/>
                <w:sz w:val="24"/>
                <w:szCs w:val="24"/>
              </w:rPr>
            </w:pPr>
          </w:p>
          <w:p w14:paraId="2FD9C8B3" w14:textId="77777777" w:rsidR="00AC1870" w:rsidRDefault="00AC1870" w:rsidP="004A1F9A">
            <w:pPr>
              <w:jc w:val="both"/>
              <w:rPr>
                <w:rFonts w:ascii="Arial" w:hAnsi="Arial" w:cs="Arial"/>
                <w:sz w:val="24"/>
                <w:szCs w:val="24"/>
              </w:rPr>
            </w:pPr>
          </w:p>
          <w:p w14:paraId="50F5383E" w14:textId="77777777" w:rsidR="00AC1870" w:rsidRDefault="00AC1870" w:rsidP="004A1F9A">
            <w:pPr>
              <w:jc w:val="both"/>
              <w:rPr>
                <w:rFonts w:ascii="Arial" w:hAnsi="Arial" w:cs="Arial"/>
                <w:sz w:val="24"/>
                <w:szCs w:val="24"/>
              </w:rPr>
            </w:pPr>
          </w:p>
          <w:p w14:paraId="6A7B8BB8" w14:textId="77777777" w:rsidR="00AC1870" w:rsidRDefault="00AC1870" w:rsidP="004A1F9A">
            <w:pPr>
              <w:jc w:val="both"/>
              <w:rPr>
                <w:rFonts w:ascii="Arial" w:hAnsi="Arial" w:cs="Arial"/>
                <w:sz w:val="24"/>
                <w:szCs w:val="24"/>
              </w:rPr>
            </w:pPr>
          </w:p>
        </w:tc>
      </w:tr>
    </w:tbl>
    <w:p w14:paraId="045FA67C" w14:textId="77777777" w:rsidR="00AC1870" w:rsidRDefault="00AC1870" w:rsidP="003577CD">
      <w:pPr>
        <w:spacing w:after="0" w:line="240" w:lineRule="auto"/>
        <w:jc w:val="both"/>
        <w:rPr>
          <w:rFonts w:ascii="Arial" w:hAnsi="Arial" w:cs="Arial"/>
          <w:sz w:val="24"/>
          <w:szCs w:val="24"/>
        </w:rPr>
      </w:pPr>
    </w:p>
    <w:tbl>
      <w:tblPr>
        <w:tblStyle w:val="TableGrid"/>
        <w:tblW w:w="9180" w:type="dxa"/>
        <w:tblLook w:val="04A0" w:firstRow="1" w:lastRow="0" w:firstColumn="1" w:lastColumn="0" w:noHBand="0" w:noVBand="1"/>
      </w:tblPr>
      <w:tblGrid>
        <w:gridCol w:w="3369"/>
        <w:gridCol w:w="5811"/>
      </w:tblGrid>
      <w:tr w:rsidR="00AC1870" w14:paraId="2EDC9D11" w14:textId="77777777" w:rsidTr="00AC1870">
        <w:tc>
          <w:tcPr>
            <w:tcW w:w="3369" w:type="dxa"/>
          </w:tcPr>
          <w:p w14:paraId="7239EBCE" w14:textId="77777777" w:rsidR="00AC1870" w:rsidRDefault="00AC1870" w:rsidP="004A1F9A">
            <w:pPr>
              <w:jc w:val="both"/>
              <w:rPr>
                <w:rFonts w:ascii="Arial" w:hAnsi="Arial" w:cs="Arial"/>
                <w:sz w:val="24"/>
                <w:szCs w:val="24"/>
              </w:rPr>
            </w:pPr>
            <w:r>
              <w:rPr>
                <w:rFonts w:ascii="Arial" w:hAnsi="Arial" w:cs="Arial"/>
                <w:sz w:val="24"/>
                <w:szCs w:val="24"/>
              </w:rPr>
              <w:t xml:space="preserve">Destination (where?): </w:t>
            </w:r>
          </w:p>
          <w:p w14:paraId="0CD7A04C" w14:textId="77777777" w:rsidR="00195871" w:rsidRDefault="00195871" w:rsidP="004A1F9A">
            <w:pPr>
              <w:jc w:val="both"/>
              <w:rPr>
                <w:rFonts w:ascii="Arial" w:hAnsi="Arial" w:cs="Arial"/>
                <w:sz w:val="24"/>
                <w:szCs w:val="24"/>
              </w:rPr>
            </w:pPr>
          </w:p>
          <w:p w14:paraId="3889D103" w14:textId="77777777" w:rsidR="00195871" w:rsidRDefault="00195871" w:rsidP="004A1F9A">
            <w:pPr>
              <w:jc w:val="both"/>
              <w:rPr>
                <w:rFonts w:ascii="Arial" w:hAnsi="Arial" w:cs="Arial"/>
                <w:color w:val="FF0000"/>
                <w:sz w:val="24"/>
                <w:szCs w:val="24"/>
              </w:rPr>
            </w:pPr>
            <w:r w:rsidRPr="00195871">
              <w:rPr>
                <w:rFonts w:ascii="Arial" w:hAnsi="Arial" w:cs="Arial"/>
                <w:color w:val="FF0000"/>
                <w:sz w:val="24"/>
                <w:szCs w:val="24"/>
              </w:rPr>
              <w:t>Destination Address</w:t>
            </w:r>
            <w:r>
              <w:rPr>
                <w:rFonts w:ascii="Arial" w:hAnsi="Arial" w:cs="Arial"/>
                <w:color w:val="FF0000"/>
                <w:sz w:val="24"/>
                <w:szCs w:val="24"/>
              </w:rPr>
              <w:t xml:space="preserve"> &amp; Contact Number:</w:t>
            </w:r>
          </w:p>
          <w:p w14:paraId="64828AFB" w14:textId="314326EA" w:rsidR="00195871" w:rsidRDefault="00195871" w:rsidP="004A1F9A">
            <w:pPr>
              <w:jc w:val="both"/>
              <w:rPr>
                <w:rFonts w:ascii="Arial" w:hAnsi="Arial" w:cs="Arial"/>
                <w:sz w:val="24"/>
                <w:szCs w:val="24"/>
              </w:rPr>
            </w:pPr>
          </w:p>
        </w:tc>
        <w:tc>
          <w:tcPr>
            <w:tcW w:w="5811" w:type="dxa"/>
          </w:tcPr>
          <w:p w14:paraId="7F1AB844" w14:textId="77777777" w:rsidR="00AC1870" w:rsidRDefault="00AC1870" w:rsidP="004A1F9A">
            <w:pPr>
              <w:jc w:val="both"/>
              <w:rPr>
                <w:rFonts w:ascii="Arial" w:hAnsi="Arial" w:cs="Arial"/>
                <w:sz w:val="24"/>
                <w:szCs w:val="24"/>
              </w:rPr>
            </w:pPr>
          </w:p>
          <w:p w14:paraId="3F1BF6EC" w14:textId="77777777" w:rsidR="00AC1870" w:rsidRDefault="00AC1870" w:rsidP="004A1F9A">
            <w:pPr>
              <w:jc w:val="both"/>
              <w:rPr>
                <w:rFonts w:ascii="Arial" w:hAnsi="Arial" w:cs="Arial"/>
                <w:sz w:val="24"/>
                <w:szCs w:val="24"/>
              </w:rPr>
            </w:pPr>
          </w:p>
        </w:tc>
      </w:tr>
      <w:tr w:rsidR="00AC1870" w14:paraId="06A1E15D" w14:textId="77777777" w:rsidTr="00AC1870">
        <w:trPr>
          <w:trHeight w:val="430"/>
        </w:trPr>
        <w:tc>
          <w:tcPr>
            <w:tcW w:w="9180" w:type="dxa"/>
            <w:gridSpan w:val="2"/>
          </w:tcPr>
          <w:p w14:paraId="60826D24" w14:textId="77777777" w:rsidR="00AC1870" w:rsidRDefault="00AC1870" w:rsidP="004A1F9A">
            <w:pPr>
              <w:jc w:val="both"/>
              <w:rPr>
                <w:rFonts w:ascii="Arial" w:hAnsi="Arial" w:cs="Arial"/>
                <w:sz w:val="24"/>
                <w:szCs w:val="24"/>
              </w:rPr>
            </w:pPr>
            <w:r>
              <w:rPr>
                <w:rFonts w:ascii="Arial" w:hAnsi="Arial" w:cs="Arial"/>
                <w:sz w:val="24"/>
                <w:szCs w:val="24"/>
              </w:rPr>
              <w:t xml:space="preserve">Contact Details during absence: </w:t>
            </w:r>
          </w:p>
        </w:tc>
      </w:tr>
      <w:tr w:rsidR="00AC1870" w14:paraId="665F2332" w14:textId="77777777" w:rsidTr="00AC1870">
        <w:tc>
          <w:tcPr>
            <w:tcW w:w="3369" w:type="dxa"/>
          </w:tcPr>
          <w:p w14:paraId="0B4F53C0" w14:textId="77777777" w:rsidR="00AC1870" w:rsidRDefault="00AC1870" w:rsidP="00AC1870">
            <w:pPr>
              <w:jc w:val="both"/>
              <w:rPr>
                <w:rFonts w:ascii="Arial" w:hAnsi="Arial" w:cs="Arial"/>
                <w:sz w:val="24"/>
                <w:szCs w:val="24"/>
              </w:rPr>
            </w:pPr>
            <w:r>
              <w:rPr>
                <w:rFonts w:ascii="Arial" w:hAnsi="Arial" w:cs="Arial"/>
                <w:sz w:val="24"/>
                <w:szCs w:val="24"/>
              </w:rPr>
              <w:t xml:space="preserve">Name: </w:t>
            </w:r>
          </w:p>
          <w:p w14:paraId="7D4CB19B" w14:textId="77777777" w:rsidR="00AC1870" w:rsidRDefault="00AC1870" w:rsidP="004A1F9A">
            <w:pPr>
              <w:jc w:val="both"/>
              <w:rPr>
                <w:rFonts w:ascii="Arial" w:hAnsi="Arial" w:cs="Arial"/>
                <w:sz w:val="24"/>
                <w:szCs w:val="24"/>
              </w:rPr>
            </w:pPr>
          </w:p>
        </w:tc>
        <w:tc>
          <w:tcPr>
            <w:tcW w:w="5811" w:type="dxa"/>
          </w:tcPr>
          <w:p w14:paraId="024684BE" w14:textId="77777777" w:rsidR="00AC1870" w:rsidRDefault="00AC1870" w:rsidP="004A1F9A">
            <w:pPr>
              <w:jc w:val="both"/>
              <w:rPr>
                <w:rFonts w:ascii="Arial" w:hAnsi="Arial" w:cs="Arial"/>
                <w:sz w:val="24"/>
                <w:szCs w:val="24"/>
              </w:rPr>
            </w:pPr>
          </w:p>
        </w:tc>
      </w:tr>
      <w:tr w:rsidR="00AC1870" w14:paraId="182B9912" w14:textId="77777777" w:rsidTr="00AC1870">
        <w:tc>
          <w:tcPr>
            <w:tcW w:w="3369" w:type="dxa"/>
          </w:tcPr>
          <w:p w14:paraId="6AD61B84" w14:textId="77777777" w:rsidR="00AC1870" w:rsidRDefault="00AC1870" w:rsidP="00AC1870">
            <w:pPr>
              <w:jc w:val="both"/>
              <w:rPr>
                <w:rFonts w:ascii="Arial" w:hAnsi="Arial" w:cs="Arial"/>
                <w:sz w:val="24"/>
                <w:szCs w:val="24"/>
              </w:rPr>
            </w:pPr>
            <w:r>
              <w:rPr>
                <w:rFonts w:ascii="Arial" w:hAnsi="Arial" w:cs="Arial"/>
                <w:sz w:val="24"/>
                <w:szCs w:val="24"/>
              </w:rPr>
              <w:t xml:space="preserve">Address: </w:t>
            </w:r>
          </w:p>
        </w:tc>
        <w:tc>
          <w:tcPr>
            <w:tcW w:w="5811" w:type="dxa"/>
          </w:tcPr>
          <w:p w14:paraId="32EA8C71" w14:textId="77777777" w:rsidR="00AC1870" w:rsidRDefault="00AC1870" w:rsidP="004A1F9A">
            <w:pPr>
              <w:jc w:val="both"/>
              <w:rPr>
                <w:rFonts w:ascii="Arial" w:hAnsi="Arial" w:cs="Arial"/>
                <w:sz w:val="24"/>
                <w:szCs w:val="24"/>
              </w:rPr>
            </w:pPr>
          </w:p>
          <w:p w14:paraId="6B1A9DB2" w14:textId="77777777" w:rsidR="00AC1870" w:rsidRDefault="00AC1870" w:rsidP="004A1F9A">
            <w:pPr>
              <w:jc w:val="both"/>
              <w:rPr>
                <w:rFonts w:ascii="Arial" w:hAnsi="Arial" w:cs="Arial"/>
                <w:sz w:val="24"/>
                <w:szCs w:val="24"/>
              </w:rPr>
            </w:pPr>
          </w:p>
          <w:p w14:paraId="77209CEA" w14:textId="77777777" w:rsidR="00AC1870" w:rsidRDefault="00AC1870" w:rsidP="004A1F9A">
            <w:pPr>
              <w:jc w:val="both"/>
              <w:rPr>
                <w:rFonts w:ascii="Arial" w:hAnsi="Arial" w:cs="Arial"/>
                <w:sz w:val="24"/>
                <w:szCs w:val="24"/>
              </w:rPr>
            </w:pPr>
          </w:p>
          <w:p w14:paraId="3930A289" w14:textId="77777777" w:rsidR="00AC1870" w:rsidRDefault="00AC1870" w:rsidP="004A1F9A">
            <w:pPr>
              <w:jc w:val="both"/>
              <w:rPr>
                <w:rFonts w:ascii="Arial" w:hAnsi="Arial" w:cs="Arial"/>
                <w:sz w:val="24"/>
                <w:szCs w:val="24"/>
              </w:rPr>
            </w:pPr>
          </w:p>
          <w:p w14:paraId="19D84068" w14:textId="77777777" w:rsidR="00AC1870" w:rsidRDefault="00AC1870" w:rsidP="004A1F9A">
            <w:pPr>
              <w:jc w:val="both"/>
              <w:rPr>
                <w:rFonts w:ascii="Arial" w:hAnsi="Arial" w:cs="Arial"/>
                <w:sz w:val="24"/>
                <w:szCs w:val="24"/>
              </w:rPr>
            </w:pPr>
          </w:p>
        </w:tc>
      </w:tr>
      <w:tr w:rsidR="00AC1870" w14:paraId="4FEA6E70" w14:textId="77777777" w:rsidTr="00AC1870">
        <w:tc>
          <w:tcPr>
            <w:tcW w:w="3369" w:type="dxa"/>
          </w:tcPr>
          <w:p w14:paraId="5B9BFF5C" w14:textId="77777777" w:rsidR="00AC1870" w:rsidRDefault="00AC1870" w:rsidP="00AC1870">
            <w:pPr>
              <w:jc w:val="both"/>
              <w:rPr>
                <w:rFonts w:ascii="Arial" w:hAnsi="Arial" w:cs="Arial"/>
                <w:sz w:val="24"/>
                <w:szCs w:val="24"/>
              </w:rPr>
            </w:pPr>
            <w:r>
              <w:rPr>
                <w:rFonts w:ascii="Arial" w:hAnsi="Arial" w:cs="Arial"/>
                <w:sz w:val="24"/>
                <w:szCs w:val="24"/>
              </w:rPr>
              <w:lastRenderedPageBreak/>
              <w:t xml:space="preserve">Contact Telephone Number: </w:t>
            </w:r>
          </w:p>
        </w:tc>
        <w:tc>
          <w:tcPr>
            <w:tcW w:w="5811" w:type="dxa"/>
          </w:tcPr>
          <w:p w14:paraId="0AA052A1" w14:textId="77777777" w:rsidR="00AC1870" w:rsidRDefault="00AC1870" w:rsidP="004A1F9A">
            <w:pPr>
              <w:jc w:val="both"/>
              <w:rPr>
                <w:rFonts w:ascii="Arial" w:hAnsi="Arial" w:cs="Arial"/>
                <w:sz w:val="24"/>
                <w:szCs w:val="24"/>
              </w:rPr>
            </w:pPr>
          </w:p>
          <w:p w14:paraId="438E94AC" w14:textId="77777777" w:rsidR="00AC1870" w:rsidRDefault="00AC1870" w:rsidP="004A1F9A">
            <w:pPr>
              <w:jc w:val="both"/>
              <w:rPr>
                <w:rFonts w:ascii="Arial" w:hAnsi="Arial" w:cs="Arial"/>
                <w:sz w:val="24"/>
                <w:szCs w:val="24"/>
              </w:rPr>
            </w:pPr>
          </w:p>
        </w:tc>
      </w:tr>
    </w:tbl>
    <w:p w14:paraId="6F9BA45D" w14:textId="77777777" w:rsidR="00AC1870" w:rsidRDefault="00AC1870" w:rsidP="003577CD">
      <w:pPr>
        <w:spacing w:after="0" w:line="240" w:lineRule="auto"/>
        <w:jc w:val="both"/>
        <w:rPr>
          <w:rFonts w:ascii="Arial" w:hAnsi="Arial" w:cs="Arial"/>
          <w:sz w:val="24"/>
          <w:szCs w:val="24"/>
        </w:rPr>
      </w:pPr>
    </w:p>
    <w:p w14:paraId="40FD7048" w14:textId="77777777" w:rsidR="00AC1870" w:rsidRPr="004802DF" w:rsidRDefault="00AC1870" w:rsidP="00F02AFD">
      <w:pPr>
        <w:spacing w:after="0" w:line="240" w:lineRule="auto"/>
        <w:jc w:val="center"/>
        <w:rPr>
          <w:rFonts w:ascii="Arial" w:hAnsi="Arial" w:cs="Arial"/>
          <w:b/>
          <w:szCs w:val="24"/>
        </w:rPr>
      </w:pPr>
      <w:r w:rsidRPr="004802DF">
        <w:rPr>
          <w:rFonts w:ascii="Arial" w:hAnsi="Arial" w:cs="Arial"/>
          <w:b/>
          <w:szCs w:val="24"/>
        </w:rPr>
        <w:t>SCHOOL ATTENDANCE</w:t>
      </w:r>
    </w:p>
    <w:p w14:paraId="55C95498" w14:textId="77777777" w:rsidR="00AC1870" w:rsidRPr="004802DF" w:rsidRDefault="00AC1870" w:rsidP="002618FA">
      <w:pPr>
        <w:spacing w:after="0" w:line="240" w:lineRule="auto"/>
        <w:jc w:val="center"/>
        <w:rPr>
          <w:rFonts w:ascii="Arial" w:hAnsi="Arial" w:cs="Arial"/>
          <w:b/>
          <w:szCs w:val="24"/>
        </w:rPr>
      </w:pPr>
      <w:r w:rsidRPr="004802DF">
        <w:rPr>
          <w:rFonts w:ascii="Arial" w:hAnsi="Arial" w:cs="Arial"/>
          <w:b/>
          <w:szCs w:val="24"/>
        </w:rPr>
        <w:t>BRIEFING ON CHANGES TO LEGISLATION</w:t>
      </w:r>
    </w:p>
    <w:p w14:paraId="27BF2E47" w14:textId="77777777" w:rsidR="00AC1870" w:rsidRPr="004802DF" w:rsidRDefault="00AC1870" w:rsidP="002618FA">
      <w:pPr>
        <w:spacing w:after="0" w:line="240" w:lineRule="auto"/>
        <w:jc w:val="both"/>
        <w:rPr>
          <w:rFonts w:ascii="Arial" w:hAnsi="Arial" w:cs="Arial"/>
          <w:szCs w:val="24"/>
        </w:rPr>
      </w:pPr>
    </w:p>
    <w:p w14:paraId="164A9935" w14:textId="1AD1ECA9" w:rsidR="00AC1870" w:rsidRPr="00B34438" w:rsidRDefault="006D1A06" w:rsidP="00B34438">
      <w:pPr>
        <w:spacing w:after="0" w:line="240" w:lineRule="auto"/>
        <w:jc w:val="both"/>
        <w:rPr>
          <w:rFonts w:ascii="Arial" w:hAnsi="Arial" w:cs="Arial"/>
          <w:szCs w:val="24"/>
        </w:rPr>
      </w:pPr>
      <w:r>
        <w:rPr>
          <w:rFonts w:ascii="Arial" w:hAnsi="Arial" w:cs="Arial"/>
          <w:szCs w:val="24"/>
        </w:rPr>
        <w:t>From 19</w:t>
      </w:r>
      <w:r w:rsidRPr="006D1A06">
        <w:rPr>
          <w:rFonts w:ascii="Arial" w:hAnsi="Arial" w:cs="Arial"/>
          <w:szCs w:val="24"/>
          <w:vertAlign w:val="superscript"/>
        </w:rPr>
        <w:t>th</w:t>
      </w:r>
      <w:r>
        <w:rPr>
          <w:rFonts w:ascii="Arial" w:hAnsi="Arial" w:cs="Arial"/>
          <w:szCs w:val="24"/>
        </w:rPr>
        <w:t xml:space="preserve"> August 2024</w:t>
      </w:r>
      <w:bookmarkStart w:id="0" w:name="_GoBack"/>
      <w:bookmarkEnd w:id="0"/>
      <w:r w:rsidR="00AC1870" w:rsidRPr="004802DF">
        <w:rPr>
          <w:rFonts w:ascii="Arial" w:hAnsi="Arial" w:cs="Arial"/>
          <w:szCs w:val="24"/>
        </w:rPr>
        <w:t xml:space="preserve">, two key changes to the law relating to school attendance </w:t>
      </w:r>
      <w:r w:rsidR="00E00A6F">
        <w:rPr>
          <w:rFonts w:ascii="Arial" w:hAnsi="Arial" w:cs="Arial"/>
          <w:szCs w:val="24"/>
        </w:rPr>
        <w:t>came</w:t>
      </w:r>
      <w:r w:rsidR="00AC1870" w:rsidRPr="004802DF">
        <w:rPr>
          <w:rFonts w:ascii="Arial" w:hAnsi="Arial" w:cs="Arial"/>
          <w:szCs w:val="24"/>
        </w:rPr>
        <w:t xml:space="preserve"> into force. The first relates to the payment of Penalty Notices and the second, to the law around leave of absence/ holiday requests. </w:t>
      </w:r>
    </w:p>
    <w:p w14:paraId="46E435D5" w14:textId="77777777" w:rsidR="00AC1870" w:rsidRPr="004802DF" w:rsidRDefault="00AC1870" w:rsidP="002618FA">
      <w:pPr>
        <w:spacing w:after="0" w:line="240" w:lineRule="auto"/>
        <w:jc w:val="center"/>
        <w:rPr>
          <w:rFonts w:ascii="Arial" w:hAnsi="Arial" w:cs="Arial"/>
          <w:b/>
          <w:szCs w:val="24"/>
          <w:u w:val="single"/>
        </w:rPr>
      </w:pPr>
      <w:r w:rsidRPr="004802DF">
        <w:rPr>
          <w:rFonts w:ascii="Arial" w:hAnsi="Arial" w:cs="Arial"/>
          <w:b/>
          <w:szCs w:val="24"/>
          <w:u w:val="single"/>
        </w:rPr>
        <w:t>Penalty Notices – Payment Period</w:t>
      </w:r>
    </w:p>
    <w:p w14:paraId="3BF21355" w14:textId="77777777" w:rsidR="00AC1870" w:rsidRPr="004802DF" w:rsidRDefault="00AC1870" w:rsidP="002618FA">
      <w:pPr>
        <w:spacing w:after="0" w:line="240" w:lineRule="auto"/>
        <w:jc w:val="both"/>
        <w:rPr>
          <w:rFonts w:ascii="Arial" w:hAnsi="Arial" w:cs="Arial"/>
          <w:szCs w:val="24"/>
        </w:rPr>
      </w:pPr>
    </w:p>
    <w:p w14:paraId="50DC6D62" w14:textId="77777777" w:rsidR="00AC1870" w:rsidRPr="004802DF" w:rsidRDefault="00733A1E" w:rsidP="002618FA">
      <w:pPr>
        <w:spacing w:after="0" w:line="240" w:lineRule="auto"/>
        <w:jc w:val="both"/>
        <w:rPr>
          <w:rFonts w:ascii="Arial" w:hAnsi="Arial" w:cs="Arial"/>
          <w:szCs w:val="24"/>
        </w:rPr>
      </w:pPr>
      <w:r>
        <w:rPr>
          <w:rFonts w:ascii="Arial" w:hAnsi="Arial" w:cs="Arial"/>
          <w:szCs w:val="24"/>
        </w:rPr>
        <w:t>For</w:t>
      </w:r>
      <w:r w:rsidR="00AC1870" w:rsidRPr="004802DF">
        <w:rPr>
          <w:rFonts w:ascii="Arial" w:hAnsi="Arial" w:cs="Arial"/>
          <w:szCs w:val="24"/>
        </w:rPr>
        <w:t xml:space="preserve"> unauthorised absence</w:t>
      </w:r>
      <w:r>
        <w:rPr>
          <w:rFonts w:ascii="Arial" w:hAnsi="Arial" w:cs="Arial"/>
          <w:szCs w:val="24"/>
        </w:rPr>
        <w:t xml:space="preserve">s, </w:t>
      </w:r>
      <w:r w:rsidR="00AC1870" w:rsidRPr="004802DF">
        <w:rPr>
          <w:rFonts w:ascii="Arial" w:hAnsi="Arial" w:cs="Arial"/>
          <w:szCs w:val="24"/>
        </w:rPr>
        <w:t xml:space="preserve">the amount of the penalty to be paid will be: </w:t>
      </w:r>
    </w:p>
    <w:p w14:paraId="335D29B6" w14:textId="77777777" w:rsidR="00AC1870" w:rsidRPr="004802DF" w:rsidRDefault="00AC1870" w:rsidP="002618FA">
      <w:pPr>
        <w:spacing w:after="0" w:line="240" w:lineRule="auto"/>
        <w:jc w:val="both"/>
        <w:rPr>
          <w:rFonts w:ascii="Arial" w:hAnsi="Arial" w:cs="Arial"/>
          <w:szCs w:val="24"/>
        </w:rPr>
      </w:pPr>
    </w:p>
    <w:p w14:paraId="1815EE2E" w14:textId="1BDB2023" w:rsidR="00AC1870" w:rsidRPr="004802DF" w:rsidRDefault="00163497" w:rsidP="002618FA">
      <w:pPr>
        <w:pStyle w:val="ListParagraph"/>
        <w:numPr>
          <w:ilvl w:val="0"/>
          <w:numId w:val="1"/>
        </w:numPr>
        <w:spacing w:after="0" w:line="240" w:lineRule="auto"/>
        <w:jc w:val="both"/>
        <w:rPr>
          <w:rFonts w:ascii="Arial" w:hAnsi="Arial" w:cs="Arial"/>
          <w:szCs w:val="24"/>
        </w:rPr>
      </w:pPr>
      <w:r>
        <w:rPr>
          <w:rFonts w:ascii="Arial" w:hAnsi="Arial" w:cs="Arial"/>
          <w:szCs w:val="24"/>
        </w:rPr>
        <w:t>£80</w:t>
      </w:r>
      <w:r w:rsidR="00AC1870" w:rsidRPr="004802DF">
        <w:rPr>
          <w:rFonts w:ascii="Arial" w:hAnsi="Arial" w:cs="Arial"/>
          <w:szCs w:val="24"/>
        </w:rPr>
        <w:t xml:space="preserve"> if paid within </w:t>
      </w:r>
      <w:r w:rsidR="00285D84" w:rsidRPr="00285D84">
        <w:rPr>
          <w:rFonts w:ascii="Arial" w:hAnsi="Arial" w:cs="Arial"/>
          <w:szCs w:val="24"/>
          <w:highlight w:val="red"/>
        </w:rPr>
        <w:t>21</w:t>
      </w:r>
      <w:r w:rsidR="00AC1870" w:rsidRPr="004802DF">
        <w:rPr>
          <w:rFonts w:ascii="Arial" w:hAnsi="Arial" w:cs="Arial"/>
          <w:szCs w:val="24"/>
        </w:rPr>
        <w:t xml:space="preserve"> days of receipt of the notice and </w:t>
      </w:r>
    </w:p>
    <w:p w14:paraId="08F4937B" w14:textId="7A8BF5C3" w:rsidR="00AC1870" w:rsidRPr="00B34438" w:rsidRDefault="00163497" w:rsidP="002618FA">
      <w:pPr>
        <w:pStyle w:val="ListParagraph"/>
        <w:numPr>
          <w:ilvl w:val="0"/>
          <w:numId w:val="1"/>
        </w:numPr>
        <w:spacing w:after="0" w:line="240" w:lineRule="auto"/>
        <w:jc w:val="both"/>
        <w:rPr>
          <w:rFonts w:ascii="Arial" w:hAnsi="Arial" w:cs="Arial"/>
          <w:szCs w:val="24"/>
        </w:rPr>
      </w:pPr>
      <w:r>
        <w:rPr>
          <w:rFonts w:ascii="Arial" w:hAnsi="Arial" w:cs="Arial"/>
          <w:szCs w:val="24"/>
        </w:rPr>
        <w:t>£160</w:t>
      </w:r>
      <w:r w:rsidR="00AC1870" w:rsidRPr="004802DF">
        <w:rPr>
          <w:rFonts w:ascii="Arial" w:hAnsi="Arial" w:cs="Arial"/>
          <w:szCs w:val="24"/>
        </w:rPr>
        <w:t xml:space="preserve"> if paid within </w:t>
      </w:r>
      <w:r w:rsidR="00285D84" w:rsidRPr="00285D84">
        <w:rPr>
          <w:rFonts w:ascii="Arial" w:hAnsi="Arial" w:cs="Arial"/>
          <w:szCs w:val="24"/>
          <w:highlight w:val="red"/>
        </w:rPr>
        <w:t>28</w:t>
      </w:r>
      <w:r w:rsidR="00AC1870" w:rsidRPr="004802DF">
        <w:rPr>
          <w:rFonts w:ascii="Arial" w:hAnsi="Arial" w:cs="Arial"/>
          <w:szCs w:val="24"/>
        </w:rPr>
        <w:t xml:space="preserve"> days. </w:t>
      </w:r>
    </w:p>
    <w:p w14:paraId="29CA7EBF" w14:textId="77777777" w:rsidR="00F02AFD" w:rsidRPr="004802DF" w:rsidRDefault="00F02AFD" w:rsidP="002618FA">
      <w:pPr>
        <w:spacing w:after="0" w:line="240" w:lineRule="auto"/>
        <w:jc w:val="center"/>
        <w:rPr>
          <w:rFonts w:ascii="Arial" w:hAnsi="Arial" w:cs="Arial"/>
          <w:b/>
          <w:szCs w:val="24"/>
          <w:u w:val="single"/>
        </w:rPr>
      </w:pPr>
      <w:r w:rsidRPr="004802DF">
        <w:rPr>
          <w:rFonts w:ascii="Arial" w:hAnsi="Arial" w:cs="Arial"/>
          <w:b/>
          <w:szCs w:val="24"/>
          <w:u w:val="single"/>
        </w:rPr>
        <w:t>Leave of Absence/ Holidays</w:t>
      </w:r>
    </w:p>
    <w:p w14:paraId="586D2D8B" w14:textId="77777777" w:rsidR="00F02AFD" w:rsidRPr="004802DF" w:rsidRDefault="00F02AFD" w:rsidP="002618FA">
      <w:pPr>
        <w:spacing w:after="0" w:line="240" w:lineRule="auto"/>
        <w:jc w:val="both"/>
        <w:rPr>
          <w:rFonts w:ascii="Arial" w:hAnsi="Arial" w:cs="Arial"/>
          <w:szCs w:val="24"/>
        </w:rPr>
      </w:pPr>
    </w:p>
    <w:p w14:paraId="6F790443" w14:textId="1F81F3ED" w:rsidR="00F02AFD" w:rsidRPr="004802DF" w:rsidRDefault="00163497" w:rsidP="002618FA">
      <w:pPr>
        <w:spacing w:after="0" w:line="240" w:lineRule="auto"/>
        <w:jc w:val="both"/>
        <w:rPr>
          <w:rFonts w:ascii="Arial" w:hAnsi="Arial" w:cs="Arial"/>
          <w:szCs w:val="24"/>
        </w:rPr>
      </w:pPr>
      <w:r>
        <w:rPr>
          <w:rFonts w:ascii="Arial" w:hAnsi="Arial" w:cs="Arial"/>
          <w:szCs w:val="24"/>
        </w:rPr>
        <w:t>From 19</w:t>
      </w:r>
      <w:r w:rsidRPr="00163497">
        <w:rPr>
          <w:rFonts w:ascii="Arial" w:hAnsi="Arial" w:cs="Arial"/>
          <w:szCs w:val="24"/>
          <w:vertAlign w:val="superscript"/>
        </w:rPr>
        <w:t>th</w:t>
      </w:r>
      <w:r>
        <w:rPr>
          <w:rFonts w:ascii="Arial" w:hAnsi="Arial" w:cs="Arial"/>
          <w:szCs w:val="24"/>
        </w:rPr>
        <w:t xml:space="preserve"> August 2024</w:t>
      </w:r>
      <w:r w:rsidR="00F02AFD" w:rsidRPr="004802DF">
        <w:rPr>
          <w:rFonts w:ascii="Arial" w:hAnsi="Arial" w:cs="Arial"/>
          <w:szCs w:val="24"/>
        </w:rPr>
        <w:t xml:space="preserve">, the reference in law to the Head Teachers/ Principals </w:t>
      </w:r>
      <w:r w:rsidR="002618FA" w:rsidRPr="004802DF">
        <w:rPr>
          <w:rFonts w:ascii="Arial" w:hAnsi="Arial" w:cs="Arial"/>
          <w:szCs w:val="24"/>
        </w:rPr>
        <w:t xml:space="preserve">being able (at their discretion) to agree up to 10 days of leave of absence has been </w:t>
      </w:r>
      <w:r w:rsidR="002618FA" w:rsidRPr="004802DF">
        <w:rPr>
          <w:rFonts w:ascii="Arial" w:hAnsi="Arial" w:cs="Arial"/>
          <w:b/>
          <w:szCs w:val="24"/>
        </w:rPr>
        <w:t>removed.</w:t>
      </w:r>
      <w:r w:rsidR="002618FA" w:rsidRPr="004802DF">
        <w:rPr>
          <w:rFonts w:ascii="Arial" w:hAnsi="Arial" w:cs="Arial"/>
          <w:szCs w:val="24"/>
        </w:rPr>
        <w:t xml:space="preserve"> Instead the legal reference has been amended and will be that schools </w:t>
      </w:r>
      <w:r w:rsidR="002618FA" w:rsidRPr="004802DF">
        <w:rPr>
          <w:rFonts w:ascii="Arial" w:hAnsi="Arial" w:cs="Arial"/>
          <w:b/>
          <w:szCs w:val="24"/>
        </w:rPr>
        <w:t>should not authorise leave</w:t>
      </w:r>
      <w:r w:rsidR="002618FA" w:rsidRPr="004802DF">
        <w:rPr>
          <w:rFonts w:ascii="Arial" w:hAnsi="Arial" w:cs="Arial"/>
          <w:szCs w:val="24"/>
        </w:rPr>
        <w:t xml:space="preserve"> of absence unless:</w:t>
      </w:r>
    </w:p>
    <w:p w14:paraId="10A56538" w14:textId="77777777" w:rsidR="002618FA" w:rsidRPr="004802DF" w:rsidRDefault="002618FA" w:rsidP="002618FA">
      <w:pPr>
        <w:spacing w:after="0" w:line="240" w:lineRule="auto"/>
        <w:jc w:val="both"/>
        <w:rPr>
          <w:rFonts w:ascii="Arial" w:hAnsi="Arial" w:cs="Arial"/>
          <w:szCs w:val="24"/>
        </w:rPr>
      </w:pPr>
    </w:p>
    <w:p w14:paraId="3428D7F5" w14:textId="77777777" w:rsidR="002618FA" w:rsidRPr="004802DF" w:rsidRDefault="002618FA" w:rsidP="002618FA">
      <w:pPr>
        <w:pStyle w:val="ListParagraph"/>
        <w:numPr>
          <w:ilvl w:val="0"/>
          <w:numId w:val="3"/>
        </w:numPr>
        <w:spacing w:after="0" w:line="240" w:lineRule="auto"/>
        <w:jc w:val="both"/>
        <w:rPr>
          <w:rFonts w:ascii="Arial" w:hAnsi="Arial" w:cs="Arial"/>
          <w:szCs w:val="24"/>
        </w:rPr>
      </w:pPr>
      <w:r w:rsidRPr="004802DF">
        <w:rPr>
          <w:rFonts w:ascii="Arial" w:hAnsi="Arial" w:cs="Arial"/>
          <w:szCs w:val="24"/>
        </w:rPr>
        <w:t>An application has been made in advance by the parent with whom the pupil normally resides AND</w:t>
      </w:r>
    </w:p>
    <w:p w14:paraId="585AD1AB" w14:textId="19210C39" w:rsidR="002618FA" w:rsidRPr="00B34438" w:rsidRDefault="002618FA" w:rsidP="002618FA">
      <w:pPr>
        <w:pStyle w:val="ListParagraph"/>
        <w:numPr>
          <w:ilvl w:val="0"/>
          <w:numId w:val="3"/>
        </w:numPr>
        <w:spacing w:after="0" w:line="240" w:lineRule="auto"/>
        <w:jc w:val="both"/>
        <w:rPr>
          <w:rFonts w:ascii="Arial" w:hAnsi="Arial" w:cs="Arial"/>
          <w:szCs w:val="24"/>
        </w:rPr>
      </w:pPr>
      <w:r w:rsidRPr="004802DF">
        <w:rPr>
          <w:rFonts w:ascii="Arial" w:hAnsi="Arial" w:cs="Arial"/>
          <w:szCs w:val="24"/>
        </w:rPr>
        <w:t xml:space="preserve">The Head Teacher/ Principal considers that there are exceptional circumstances relating to the application. </w:t>
      </w:r>
    </w:p>
    <w:p w14:paraId="2F2A80A9" w14:textId="77777777" w:rsidR="002618FA" w:rsidRPr="004802DF" w:rsidRDefault="002618FA" w:rsidP="002618FA">
      <w:pPr>
        <w:spacing w:after="0" w:line="240" w:lineRule="auto"/>
        <w:jc w:val="center"/>
        <w:rPr>
          <w:rFonts w:ascii="Arial" w:hAnsi="Arial" w:cs="Arial"/>
          <w:b/>
          <w:szCs w:val="24"/>
          <w:u w:val="single"/>
        </w:rPr>
      </w:pPr>
      <w:r w:rsidRPr="004802DF">
        <w:rPr>
          <w:rFonts w:ascii="Arial" w:hAnsi="Arial" w:cs="Arial"/>
          <w:b/>
          <w:szCs w:val="24"/>
          <w:u w:val="single"/>
        </w:rPr>
        <w:t>Key Points</w:t>
      </w:r>
    </w:p>
    <w:p w14:paraId="0C96B0AF" w14:textId="77777777" w:rsidR="002618FA" w:rsidRPr="004802DF" w:rsidRDefault="002618FA" w:rsidP="004477FA">
      <w:pPr>
        <w:spacing w:after="0" w:line="240" w:lineRule="auto"/>
        <w:rPr>
          <w:rFonts w:ascii="Arial" w:hAnsi="Arial" w:cs="Arial"/>
          <w:szCs w:val="24"/>
        </w:rPr>
      </w:pPr>
    </w:p>
    <w:p w14:paraId="0C04E286" w14:textId="77777777" w:rsidR="004477FA" w:rsidRPr="004802DF" w:rsidRDefault="002618FA" w:rsidP="002618FA">
      <w:pPr>
        <w:pStyle w:val="ListParagraph"/>
        <w:numPr>
          <w:ilvl w:val="0"/>
          <w:numId w:val="4"/>
        </w:numPr>
        <w:spacing w:after="0" w:line="240" w:lineRule="auto"/>
        <w:rPr>
          <w:rFonts w:ascii="Arial" w:hAnsi="Arial" w:cs="Arial"/>
          <w:szCs w:val="24"/>
        </w:rPr>
      </w:pPr>
      <w:r w:rsidRPr="004802DF">
        <w:rPr>
          <w:rFonts w:ascii="Arial" w:hAnsi="Arial" w:cs="Arial"/>
          <w:szCs w:val="24"/>
        </w:rPr>
        <w:t xml:space="preserve">You must complete this form and hand it in to school at least two weeks before your planned leave. </w:t>
      </w:r>
    </w:p>
    <w:p w14:paraId="3272E3F4" w14:textId="77777777" w:rsidR="002618FA" w:rsidRPr="004802DF" w:rsidRDefault="002618FA" w:rsidP="002618FA">
      <w:pPr>
        <w:pStyle w:val="ListParagraph"/>
        <w:numPr>
          <w:ilvl w:val="0"/>
          <w:numId w:val="4"/>
        </w:numPr>
        <w:spacing w:after="0" w:line="240" w:lineRule="auto"/>
        <w:rPr>
          <w:rFonts w:ascii="Arial" w:hAnsi="Arial" w:cs="Arial"/>
          <w:szCs w:val="24"/>
        </w:rPr>
      </w:pPr>
      <w:r w:rsidRPr="004802DF">
        <w:rPr>
          <w:rFonts w:ascii="Arial" w:hAnsi="Arial" w:cs="Arial"/>
          <w:szCs w:val="24"/>
        </w:rPr>
        <w:t>If absence is taken without authorisation your child may be removed from the roll.</w:t>
      </w:r>
    </w:p>
    <w:p w14:paraId="627C7FC3" w14:textId="77777777" w:rsidR="00E267E7" w:rsidRPr="00E267E7" w:rsidRDefault="00E267E7" w:rsidP="00E267E7">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Verdana" w:hAnsi="Verdana" w:cs="Arial"/>
          <w:b/>
          <w:color w:val="FF0000"/>
          <w:u w:val="single"/>
        </w:rPr>
      </w:pPr>
      <w:r w:rsidRPr="00E267E7">
        <w:rPr>
          <w:rFonts w:ascii="Verdana" w:hAnsi="Verdana" w:cs="Arial"/>
          <w:b/>
          <w:color w:val="FF0000"/>
          <w:u w:val="single"/>
        </w:rPr>
        <w:t>Please note</w:t>
      </w:r>
    </w:p>
    <w:p w14:paraId="5D3E38D3" w14:textId="4B94DABA" w:rsidR="00E267E7" w:rsidRPr="00E267E7" w:rsidRDefault="00E267E7" w:rsidP="00E267E7">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Verdana" w:hAnsi="Verdana" w:cs="Arial"/>
          <w:b/>
          <w:color w:val="FF0000"/>
        </w:rPr>
      </w:pPr>
      <w:r w:rsidRPr="00E267E7">
        <w:rPr>
          <w:rFonts w:ascii="Verdana" w:hAnsi="Verdana" w:cs="Arial"/>
          <w:b/>
          <w:color w:val="FF0000"/>
        </w:rPr>
        <w:t>If your child has unauthorised leave of absence you will either be issu</w:t>
      </w:r>
      <w:r w:rsidR="00163497">
        <w:rPr>
          <w:rFonts w:ascii="Verdana" w:hAnsi="Verdana" w:cs="Arial"/>
          <w:b/>
          <w:color w:val="FF0000"/>
        </w:rPr>
        <w:t>ed with a Penalty Notice of £160</w:t>
      </w:r>
      <w:r w:rsidRPr="00E267E7">
        <w:rPr>
          <w:rFonts w:ascii="Verdana" w:hAnsi="Verdana" w:cs="Arial"/>
          <w:b/>
          <w:color w:val="FF0000"/>
        </w:rPr>
        <w:t xml:space="preserve"> per par</w:t>
      </w:r>
      <w:r w:rsidR="00163497">
        <w:rPr>
          <w:rFonts w:ascii="Verdana" w:hAnsi="Verdana" w:cs="Arial"/>
          <w:b/>
          <w:color w:val="FF0000"/>
        </w:rPr>
        <w:t>ent per child (discounted to £80</w:t>
      </w:r>
      <w:r w:rsidRPr="00E267E7">
        <w:rPr>
          <w:rFonts w:ascii="Verdana" w:hAnsi="Verdana" w:cs="Arial"/>
          <w:b/>
          <w:color w:val="FF0000"/>
        </w:rPr>
        <w:t xml:space="preserve"> if paid within 21days), or your case will be referred by the Local Authority directly to the Magistrates’ Court (criminal offence) and could be fined up</w:t>
      </w:r>
      <w:r w:rsidR="007C0124">
        <w:rPr>
          <w:rFonts w:ascii="Verdana" w:hAnsi="Verdana" w:cs="Arial"/>
          <w:b/>
          <w:color w:val="FF0000"/>
        </w:rPr>
        <w:t xml:space="preserve"> </w:t>
      </w:r>
      <w:r w:rsidR="00163497">
        <w:rPr>
          <w:rFonts w:ascii="Verdana" w:hAnsi="Verdana" w:cs="Arial"/>
          <w:b/>
          <w:color w:val="FF0000"/>
        </w:rPr>
        <w:t>to £2,500</w:t>
      </w:r>
      <w:r w:rsidRPr="00E267E7">
        <w:rPr>
          <w:rFonts w:ascii="Verdana" w:hAnsi="Verdana" w:cs="Arial"/>
          <w:b/>
          <w:color w:val="FF0000"/>
        </w:rPr>
        <w:t xml:space="preserve"> with court costs and victim surcharge.  </w:t>
      </w:r>
    </w:p>
    <w:p w14:paraId="57BC39BA" w14:textId="77777777" w:rsidR="00E55F9C" w:rsidRPr="00E55F9C" w:rsidRDefault="00E55F9C" w:rsidP="00E55F9C">
      <w:pPr>
        <w:spacing w:after="0" w:line="240" w:lineRule="auto"/>
        <w:rPr>
          <w:rFonts w:ascii="Arial" w:hAnsi="Arial" w:cs="Arial"/>
          <w:color w:val="FF0000"/>
          <w:sz w:val="24"/>
          <w:szCs w:val="24"/>
        </w:rPr>
      </w:pPr>
    </w:p>
    <w:p w14:paraId="06D963AF" w14:textId="77777777" w:rsidR="002618FA" w:rsidRDefault="002618FA" w:rsidP="002618FA">
      <w:pPr>
        <w:spacing w:after="0" w:line="240" w:lineRule="auto"/>
        <w:rPr>
          <w:rFonts w:ascii="Arial" w:hAnsi="Arial" w:cs="Arial"/>
          <w:sz w:val="24"/>
          <w:szCs w:val="24"/>
        </w:rPr>
      </w:pPr>
      <w:r>
        <w:rPr>
          <w:rFonts w:ascii="Arial" w:hAnsi="Arial" w:cs="Arial"/>
          <w:sz w:val="24"/>
          <w:szCs w:val="24"/>
        </w:rPr>
        <w:t xml:space="preserve">I confirm I have read and understood the information regarding consideration of any request. </w:t>
      </w:r>
    </w:p>
    <w:p w14:paraId="5CD1F20F" w14:textId="77777777" w:rsidR="002618FA" w:rsidRDefault="002618FA" w:rsidP="002618FA">
      <w:pPr>
        <w:spacing w:after="0" w:line="240" w:lineRule="auto"/>
        <w:rPr>
          <w:rFonts w:ascii="Arial" w:hAnsi="Arial" w:cs="Arial"/>
          <w:sz w:val="24"/>
          <w:szCs w:val="24"/>
        </w:rPr>
      </w:pPr>
    </w:p>
    <w:p w14:paraId="7D402035" w14:textId="77777777" w:rsidR="002618FA" w:rsidRDefault="002618FA" w:rsidP="002618FA">
      <w:pPr>
        <w:spacing w:after="0" w:line="240" w:lineRule="auto"/>
        <w:rPr>
          <w:rFonts w:ascii="Arial" w:hAnsi="Arial" w:cs="Arial"/>
          <w:sz w:val="24"/>
          <w:szCs w:val="24"/>
        </w:rPr>
      </w:pPr>
      <w:r>
        <w:rPr>
          <w:rFonts w:ascii="Arial" w:hAnsi="Arial" w:cs="Arial"/>
          <w:sz w:val="24"/>
          <w:szCs w:val="24"/>
        </w:rPr>
        <w:t>Signed: ……………………………………………………</w:t>
      </w:r>
      <w:proofErr w:type="gramStart"/>
      <w:r>
        <w:rPr>
          <w:rFonts w:ascii="Arial" w:hAnsi="Arial" w:cs="Arial"/>
          <w:sz w:val="24"/>
          <w:szCs w:val="24"/>
        </w:rPr>
        <w:t>…..</w:t>
      </w:r>
      <w:proofErr w:type="gramEnd"/>
      <w:r>
        <w:rPr>
          <w:rFonts w:ascii="Arial" w:hAnsi="Arial" w:cs="Arial"/>
          <w:sz w:val="24"/>
          <w:szCs w:val="24"/>
        </w:rPr>
        <w:tab/>
        <w:t>Parent/ Guardian</w:t>
      </w:r>
    </w:p>
    <w:p w14:paraId="20208DA3" w14:textId="77777777" w:rsidR="002618FA" w:rsidRPr="004802DF" w:rsidRDefault="002618FA" w:rsidP="002618FA">
      <w:pPr>
        <w:spacing w:after="0" w:line="240" w:lineRule="auto"/>
        <w:rPr>
          <w:rFonts w:ascii="Arial" w:hAnsi="Arial" w:cs="Arial"/>
          <w:sz w:val="10"/>
          <w:szCs w:val="24"/>
        </w:rPr>
      </w:pPr>
    </w:p>
    <w:p w14:paraId="04863A7A" w14:textId="769B1BF6" w:rsidR="00733A1E" w:rsidRDefault="002618FA" w:rsidP="00B34438">
      <w:pPr>
        <w:spacing w:after="0" w:line="240" w:lineRule="auto"/>
        <w:rPr>
          <w:rFonts w:ascii="Arial" w:hAnsi="Arial" w:cs="Arial"/>
          <w:sz w:val="24"/>
          <w:szCs w:val="24"/>
        </w:rPr>
      </w:pPr>
      <w:r>
        <w:rPr>
          <w:rFonts w:ascii="Arial" w:hAnsi="Arial" w:cs="Arial"/>
          <w:sz w:val="24"/>
          <w:szCs w:val="24"/>
        </w:rPr>
        <w:t>Print Name: …………………………………………………</w:t>
      </w:r>
      <w:r>
        <w:rPr>
          <w:rFonts w:ascii="Arial" w:hAnsi="Arial" w:cs="Arial"/>
          <w:sz w:val="24"/>
          <w:szCs w:val="24"/>
        </w:rPr>
        <w:tab/>
        <w:t>Date: ………………….</w:t>
      </w:r>
    </w:p>
    <w:p w14:paraId="7C1D6EAE" w14:textId="378CB1E4" w:rsidR="00733A1E" w:rsidRDefault="00733A1E" w:rsidP="002618FA">
      <w:pPr>
        <w:pBdr>
          <w:bottom w:val="single" w:sz="12" w:space="1" w:color="auto"/>
        </w:pBdr>
        <w:spacing w:after="0" w:line="240" w:lineRule="auto"/>
        <w:rPr>
          <w:rFonts w:ascii="Arial" w:hAnsi="Arial" w:cs="Arial"/>
          <w:sz w:val="24"/>
          <w:szCs w:val="24"/>
        </w:rPr>
      </w:pPr>
    </w:p>
    <w:p w14:paraId="102C1422" w14:textId="2646ABED" w:rsidR="004802DF" w:rsidRPr="004802DF" w:rsidRDefault="00B34438" w:rsidP="002618FA">
      <w:pPr>
        <w:spacing w:after="0" w:line="240" w:lineRule="auto"/>
        <w:rPr>
          <w:rFonts w:ascii="Arial" w:hAnsi="Arial" w:cs="Arial"/>
          <w:i/>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4802DF" w:rsidRPr="004802DF">
        <w:rPr>
          <w:rFonts w:ascii="Arial" w:hAnsi="Arial" w:cs="Arial"/>
          <w:i/>
          <w:sz w:val="24"/>
          <w:szCs w:val="24"/>
        </w:rPr>
        <w:t xml:space="preserve">Office Use Only: </w:t>
      </w:r>
    </w:p>
    <w:p w14:paraId="060D06D7" w14:textId="77777777" w:rsidR="004802DF" w:rsidRDefault="004802DF" w:rsidP="002618FA">
      <w:pPr>
        <w:spacing w:after="0" w:line="240" w:lineRule="auto"/>
        <w:rPr>
          <w:rFonts w:ascii="Arial" w:hAnsi="Arial" w:cs="Arial"/>
          <w:sz w:val="24"/>
          <w:szCs w:val="24"/>
        </w:rPr>
      </w:pPr>
      <w:r>
        <w:rPr>
          <w:rFonts w:ascii="Arial" w:hAnsi="Arial" w:cs="Arial"/>
          <w:sz w:val="24"/>
          <w:szCs w:val="24"/>
        </w:rPr>
        <w:t>Absence is unauthorised / authorised from …………………. To ………………</w:t>
      </w:r>
      <w:proofErr w:type="gramStart"/>
      <w:r>
        <w:rPr>
          <w:rFonts w:ascii="Arial" w:hAnsi="Arial" w:cs="Arial"/>
          <w:sz w:val="24"/>
          <w:szCs w:val="24"/>
        </w:rPr>
        <w:t>…..</w:t>
      </w:r>
      <w:proofErr w:type="gramEnd"/>
      <w:r>
        <w:rPr>
          <w:rFonts w:ascii="Arial" w:hAnsi="Arial" w:cs="Arial"/>
          <w:sz w:val="24"/>
          <w:szCs w:val="24"/>
        </w:rPr>
        <w:t xml:space="preserve"> </w:t>
      </w:r>
    </w:p>
    <w:p w14:paraId="3CCC1935" w14:textId="77777777" w:rsidR="004802DF" w:rsidRDefault="004802DF" w:rsidP="004802DF">
      <w:pPr>
        <w:spacing w:after="0" w:line="240" w:lineRule="auto"/>
        <w:rPr>
          <w:rFonts w:ascii="Arial" w:hAnsi="Arial" w:cs="Arial"/>
          <w:sz w:val="24"/>
          <w:szCs w:val="24"/>
        </w:rPr>
      </w:pPr>
    </w:p>
    <w:p w14:paraId="7CEFDB72" w14:textId="77777777" w:rsidR="004802DF" w:rsidRPr="002618FA" w:rsidRDefault="004802DF" w:rsidP="002618FA">
      <w:pPr>
        <w:spacing w:after="0" w:line="240" w:lineRule="auto"/>
        <w:rPr>
          <w:rFonts w:ascii="Arial" w:hAnsi="Arial" w:cs="Arial"/>
          <w:sz w:val="24"/>
          <w:szCs w:val="24"/>
        </w:rPr>
      </w:pPr>
      <w:r>
        <w:rPr>
          <w:rFonts w:ascii="Arial" w:hAnsi="Arial" w:cs="Arial"/>
          <w:sz w:val="24"/>
          <w:szCs w:val="24"/>
        </w:rPr>
        <w:t xml:space="preserve">Head </w:t>
      </w:r>
      <w:proofErr w:type="gramStart"/>
      <w:r>
        <w:rPr>
          <w:rFonts w:ascii="Arial" w:hAnsi="Arial" w:cs="Arial"/>
          <w:sz w:val="24"/>
          <w:szCs w:val="24"/>
        </w:rPr>
        <w:t>Teacher:…</w:t>
      </w:r>
      <w:proofErr w:type="gramEnd"/>
      <w:r>
        <w:rPr>
          <w:rFonts w:ascii="Arial" w:hAnsi="Arial" w:cs="Arial"/>
          <w:sz w:val="24"/>
          <w:szCs w:val="24"/>
        </w:rPr>
        <w:t>……………………………………………..</w:t>
      </w:r>
      <w:r>
        <w:rPr>
          <w:rFonts w:ascii="Arial" w:hAnsi="Arial" w:cs="Arial"/>
          <w:sz w:val="24"/>
          <w:szCs w:val="24"/>
        </w:rPr>
        <w:tab/>
        <w:t>Date: ………………….</w:t>
      </w:r>
    </w:p>
    <w:sectPr w:rsidR="004802DF" w:rsidRPr="002618FA" w:rsidSect="002618FA">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7BD95" w14:textId="77777777" w:rsidR="00012FD0" w:rsidRDefault="00012FD0" w:rsidP="00AC1155">
      <w:pPr>
        <w:spacing w:after="0" w:line="240" w:lineRule="auto"/>
      </w:pPr>
      <w:r>
        <w:separator/>
      </w:r>
    </w:p>
  </w:endnote>
  <w:endnote w:type="continuationSeparator" w:id="0">
    <w:p w14:paraId="7C20DE25" w14:textId="77777777" w:rsidR="00012FD0" w:rsidRDefault="00012FD0" w:rsidP="00AC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529D" w14:textId="77777777" w:rsidR="00AC1155" w:rsidRDefault="00AC11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46C9" w14:textId="77777777" w:rsidR="00AC1155" w:rsidRPr="000171BC" w:rsidRDefault="00AC1155" w:rsidP="00AC1155">
    <w:pPr>
      <w:pStyle w:val="Footer"/>
      <w:rPr>
        <w:rFonts w:ascii="Arial" w:hAnsi="Arial" w:cs="Arial"/>
      </w:rPr>
    </w:pPr>
    <w:r w:rsidRPr="000171BC">
      <w:rPr>
        <w:rFonts w:ascii="Arial" w:hAnsi="Arial" w:cs="Arial"/>
      </w:rPr>
      <w:t>Document Number:</w:t>
    </w:r>
    <w:r>
      <w:rPr>
        <w:rFonts w:ascii="Arial" w:hAnsi="Arial" w:cs="Arial"/>
      </w:rPr>
      <w:t xml:space="preserve"> 36</w:t>
    </w:r>
  </w:p>
  <w:p w14:paraId="796A6129" w14:textId="77777777" w:rsidR="00AC1155" w:rsidRPr="000171BC" w:rsidRDefault="00AC1155" w:rsidP="00AC1155">
    <w:pPr>
      <w:pStyle w:val="Footer"/>
      <w:rPr>
        <w:rFonts w:ascii="Arial" w:hAnsi="Arial" w:cs="Arial"/>
      </w:rPr>
    </w:pPr>
    <w:r w:rsidRPr="000171BC">
      <w:rPr>
        <w:rFonts w:ascii="Arial" w:hAnsi="Arial" w:cs="Arial"/>
      </w:rPr>
      <w:t>Version No:</w:t>
    </w:r>
    <w:r>
      <w:rPr>
        <w:rFonts w:ascii="Arial" w:hAnsi="Arial" w:cs="Arial"/>
      </w:rPr>
      <w:t xml:space="preserve"> 1</w:t>
    </w:r>
  </w:p>
  <w:p w14:paraId="011E616D" w14:textId="77777777" w:rsidR="00AC1155" w:rsidRPr="00AC1155" w:rsidRDefault="00AC1155" w:rsidP="00AC1155">
    <w:pPr>
      <w:pStyle w:val="Footer"/>
      <w:rPr>
        <w:rFonts w:ascii="Arial" w:hAnsi="Arial" w:cs="Arial"/>
      </w:rPr>
    </w:pPr>
    <w:r>
      <w:rPr>
        <w:rFonts w:ascii="Arial" w:hAnsi="Arial" w:cs="Arial"/>
      </w:rPr>
      <w:t>Date: 01/09/2017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9073" w14:textId="77777777" w:rsidR="00AC1155" w:rsidRDefault="00AC11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EAB3" w14:textId="77777777" w:rsidR="00012FD0" w:rsidRDefault="00012FD0" w:rsidP="00AC1155">
      <w:pPr>
        <w:spacing w:after="0" w:line="240" w:lineRule="auto"/>
      </w:pPr>
      <w:r>
        <w:separator/>
      </w:r>
    </w:p>
  </w:footnote>
  <w:footnote w:type="continuationSeparator" w:id="0">
    <w:p w14:paraId="20B7460F" w14:textId="77777777" w:rsidR="00012FD0" w:rsidRDefault="00012FD0" w:rsidP="00AC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00BC" w14:textId="77777777" w:rsidR="00AC1155" w:rsidRDefault="00AC11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A6FE" w14:textId="77777777" w:rsidR="00AC1155" w:rsidRDefault="00AC11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0E3A" w14:textId="77777777" w:rsidR="00AC1155" w:rsidRDefault="00AC11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7577"/>
    <w:multiLevelType w:val="hybridMultilevel"/>
    <w:tmpl w:val="7418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E2688"/>
    <w:multiLevelType w:val="hybridMultilevel"/>
    <w:tmpl w:val="F43C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570E7"/>
    <w:multiLevelType w:val="hybridMultilevel"/>
    <w:tmpl w:val="171E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917FA"/>
    <w:multiLevelType w:val="hybridMultilevel"/>
    <w:tmpl w:val="205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CD"/>
    <w:rsid w:val="00012FD0"/>
    <w:rsid w:val="000728AC"/>
    <w:rsid w:val="00163497"/>
    <w:rsid w:val="00195871"/>
    <w:rsid w:val="002618FA"/>
    <w:rsid w:val="0026545E"/>
    <w:rsid w:val="00285D84"/>
    <w:rsid w:val="003577CD"/>
    <w:rsid w:val="003C3C12"/>
    <w:rsid w:val="004477FA"/>
    <w:rsid w:val="004802DF"/>
    <w:rsid w:val="006D1A06"/>
    <w:rsid w:val="00733A1E"/>
    <w:rsid w:val="00775FFB"/>
    <w:rsid w:val="007C0124"/>
    <w:rsid w:val="008166B8"/>
    <w:rsid w:val="00A40436"/>
    <w:rsid w:val="00AC1155"/>
    <w:rsid w:val="00AC1870"/>
    <w:rsid w:val="00B34438"/>
    <w:rsid w:val="00C27C98"/>
    <w:rsid w:val="00D76449"/>
    <w:rsid w:val="00E00A6F"/>
    <w:rsid w:val="00E267E7"/>
    <w:rsid w:val="00E55F9C"/>
    <w:rsid w:val="00E802D2"/>
    <w:rsid w:val="00F02AFD"/>
    <w:rsid w:val="00F3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A871"/>
  <w15:docId w15:val="{8FBEB6E9-1671-4C1A-B2F4-9B950CD0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870"/>
    <w:pPr>
      <w:ind w:left="720"/>
      <w:contextualSpacing/>
    </w:pPr>
  </w:style>
  <w:style w:type="paragraph" w:styleId="Header">
    <w:name w:val="header"/>
    <w:basedOn w:val="Normal"/>
    <w:link w:val="HeaderChar"/>
    <w:uiPriority w:val="99"/>
    <w:unhideWhenUsed/>
    <w:rsid w:val="00AC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155"/>
  </w:style>
  <w:style w:type="paragraph" w:styleId="Footer">
    <w:name w:val="footer"/>
    <w:basedOn w:val="Normal"/>
    <w:link w:val="FooterChar"/>
    <w:uiPriority w:val="99"/>
    <w:unhideWhenUsed/>
    <w:rsid w:val="00AC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155"/>
  </w:style>
  <w:style w:type="paragraph" w:styleId="BalloonText">
    <w:name w:val="Balloon Text"/>
    <w:basedOn w:val="Normal"/>
    <w:link w:val="BalloonTextChar"/>
    <w:uiPriority w:val="99"/>
    <w:semiHidden/>
    <w:unhideWhenUsed/>
    <w:rsid w:val="00B3443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3443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3089">
      <w:bodyDiv w:val="1"/>
      <w:marLeft w:val="0"/>
      <w:marRight w:val="0"/>
      <w:marTop w:val="0"/>
      <w:marBottom w:val="0"/>
      <w:divBdr>
        <w:top w:val="none" w:sz="0" w:space="0" w:color="auto"/>
        <w:left w:val="none" w:sz="0" w:space="0" w:color="auto"/>
        <w:bottom w:val="none" w:sz="0" w:space="0" w:color="auto"/>
        <w:right w:val="none" w:sz="0" w:space="0" w:color="auto"/>
      </w:divBdr>
    </w:div>
    <w:div w:id="9789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d8c79-e58d-4d94-a76a-5dd06868aad2" xsi:nil="true"/>
    <lcf76f155ced4ddcb4097134ff3c332f xmlns="311032b8-206b-4985-ad97-c17a771e8c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5B6D8D329AB47A1BE849CEC3BED61" ma:contentTypeVersion="18" ma:contentTypeDescription="Create a new document." ma:contentTypeScope="" ma:versionID="c2059e8118b2526abec72e3398449824">
  <xsd:schema xmlns:xsd="http://www.w3.org/2001/XMLSchema" xmlns:xs="http://www.w3.org/2001/XMLSchema" xmlns:p="http://schemas.microsoft.com/office/2006/metadata/properties" xmlns:ns2="311032b8-206b-4985-ad97-c17a771e8c72" xmlns:ns3="8ccd8c79-e58d-4d94-a76a-5dd06868aad2" targetNamespace="http://schemas.microsoft.com/office/2006/metadata/properties" ma:root="true" ma:fieldsID="afb91cb47635fe976583f7019267bf3a" ns2:_="" ns3:_="">
    <xsd:import namespace="311032b8-206b-4985-ad97-c17a771e8c72"/>
    <xsd:import namespace="8ccd8c79-e58d-4d94-a76a-5dd06868aa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032b8-206b-4985-ad97-c17a771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e6fb89-ad83-4d2e-be9e-feff7155d97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d8c79-e58d-4d94-a76a-5dd06868aa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33504-298f-4ee7-b00f-513a2bb8a0e5}" ma:internalName="TaxCatchAll" ma:showField="CatchAllData" ma:web="8ccd8c79-e58d-4d94-a76a-5dd06868aad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AE8A4-0A1B-4944-8DCF-1DF981F6702D}">
  <ds:schemaRefs>
    <ds:schemaRef ds:uri="http://schemas.microsoft.com/office/2006/metadata/properties"/>
    <ds:schemaRef ds:uri="http://schemas.microsoft.com/office/infopath/2007/PartnerControls"/>
    <ds:schemaRef ds:uri="8ccd8c79-e58d-4d94-a76a-5dd06868aad2"/>
    <ds:schemaRef ds:uri="311032b8-206b-4985-ad97-c17a771e8c72"/>
  </ds:schemaRefs>
</ds:datastoreItem>
</file>

<file path=customXml/itemProps2.xml><?xml version="1.0" encoding="utf-8"?>
<ds:datastoreItem xmlns:ds="http://schemas.openxmlformats.org/officeDocument/2006/customXml" ds:itemID="{0FF26981-E0F3-43CA-9308-EDC99E6D07EC}">
  <ds:schemaRefs>
    <ds:schemaRef ds:uri="http://schemas.microsoft.com/sharepoint/v3/contenttype/forms"/>
  </ds:schemaRefs>
</ds:datastoreItem>
</file>

<file path=customXml/itemProps3.xml><?xml version="1.0" encoding="utf-8"?>
<ds:datastoreItem xmlns:ds="http://schemas.openxmlformats.org/officeDocument/2006/customXml" ds:itemID="{4631ECDB-9A4B-4229-98DA-7FCD67C76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032b8-206b-4985-ad97-c17a771e8c72"/>
    <ds:schemaRef ds:uri="8ccd8c79-e58d-4d94-a76a-5dd06868a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Marshall</dc:creator>
  <cp:lastModifiedBy>Nabiha Shaikh</cp:lastModifiedBy>
  <cp:revision>3</cp:revision>
  <cp:lastPrinted>2022-04-12T07:33:00Z</cp:lastPrinted>
  <dcterms:created xsi:type="dcterms:W3CDTF">2024-05-13T12:35:00Z</dcterms:created>
  <dcterms:modified xsi:type="dcterms:W3CDTF">2024-08-27T13:40:00Z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0x010100A4F5B6D8D329AB47A1BE849CEC3BED61</vt:lpwstr>
  </property>
  <property fmtid="{D5CDD505-2E9C-101B-9397-08002B2CF9AE}" pid="3" name="Order">
    <vt:r8>437000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